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EF" w:rsidRPr="00317DEF" w:rsidRDefault="00317DEF" w:rsidP="00317DEF">
      <w:pPr>
        <w:pBdr>
          <w:bottom w:val="single" w:sz="6" w:space="1" w:color="auto"/>
        </w:pBdr>
        <w:jc w:val="center"/>
        <w:rPr>
          <w:rFonts w:ascii="Arial" w:hAnsi="Arial" w:cs="Arial"/>
          <w:vanish/>
          <w:sz w:val="16"/>
          <w:szCs w:val="16"/>
        </w:rPr>
      </w:pPr>
      <w:r w:rsidRPr="00317DEF">
        <w:rPr>
          <w:rFonts w:ascii="Arial" w:hAnsi="Arial" w:cs="Arial"/>
          <w:vanish/>
          <w:sz w:val="16"/>
          <w:szCs w:val="16"/>
        </w:rPr>
        <w:t>Początek formularza</w:t>
      </w:r>
    </w:p>
    <w:p w:rsidR="00317DEF" w:rsidRPr="00317DEF" w:rsidRDefault="00317DEF" w:rsidP="00317DEF">
      <w:pPr>
        <w:spacing w:after="240"/>
      </w:pPr>
      <w:r w:rsidRPr="00317DEF">
        <w:br/>
      </w:r>
      <w:r w:rsidRPr="00317DEF">
        <w:br/>
        <w:t xml:space="preserve">Ogłoszenie nr 630221-N-2017 z dnia 2017-12-08 r. </w:t>
      </w:r>
    </w:p>
    <w:p w:rsidR="00317DEF" w:rsidRPr="00317DEF" w:rsidRDefault="00317DEF" w:rsidP="00317DEF">
      <w:pPr>
        <w:jc w:val="center"/>
      </w:pPr>
      <w:r w:rsidRPr="00317DEF">
        <w:t>Gmina Nowe Miasto Lubawskie: „Kompleksowa termomodernizacja budynku Szkoły Podstawowej w Skarlinie”</w:t>
      </w:r>
      <w:r w:rsidRPr="00317DEF">
        <w:br/>
        <w:t xml:space="preserve">OGŁOSZENIE O ZAMÓWIENIU - Roboty budowlane </w:t>
      </w:r>
    </w:p>
    <w:p w:rsidR="00317DEF" w:rsidRPr="00317DEF" w:rsidRDefault="00317DEF" w:rsidP="00317DEF">
      <w:r w:rsidRPr="00317DEF">
        <w:rPr>
          <w:b/>
          <w:bCs/>
        </w:rPr>
        <w:t>Zamieszczanie ogłoszenia:</w:t>
      </w:r>
      <w:r w:rsidRPr="00317DEF">
        <w:t xml:space="preserve"> Zamieszczanie obowiązkowe </w:t>
      </w:r>
    </w:p>
    <w:p w:rsidR="00317DEF" w:rsidRPr="00317DEF" w:rsidRDefault="00317DEF" w:rsidP="00317DEF">
      <w:r w:rsidRPr="00317DEF">
        <w:rPr>
          <w:b/>
          <w:bCs/>
        </w:rPr>
        <w:t>Ogłoszenie dotyczy:</w:t>
      </w:r>
      <w:r w:rsidRPr="00317DEF">
        <w:t xml:space="preserve"> Zamówienia publicznego </w:t>
      </w:r>
    </w:p>
    <w:p w:rsidR="00317DEF" w:rsidRPr="00317DEF" w:rsidRDefault="00317DEF" w:rsidP="00317DEF">
      <w:r w:rsidRPr="00317DEF">
        <w:rPr>
          <w:b/>
          <w:bCs/>
        </w:rPr>
        <w:t xml:space="preserve">Zamówienie dotyczy projektu lub programu współfinansowanego ze środków Unii Europejskiej </w:t>
      </w:r>
    </w:p>
    <w:p w:rsidR="00317DEF" w:rsidRPr="00317DEF" w:rsidRDefault="00317DEF" w:rsidP="00317DEF">
      <w:r w:rsidRPr="00317DEF">
        <w:t xml:space="preserve">Tak </w:t>
      </w:r>
    </w:p>
    <w:p w:rsidR="00317DEF" w:rsidRPr="00317DEF" w:rsidRDefault="00317DEF" w:rsidP="00317DEF">
      <w:r w:rsidRPr="00317DEF">
        <w:br/>
      </w:r>
      <w:r w:rsidRPr="00317DEF">
        <w:rPr>
          <w:b/>
          <w:bCs/>
        </w:rPr>
        <w:t>Nazwa projektu lub programu</w:t>
      </w:r>
      <w:r w:rsidRPr="00317DEF">
        <w:t xml:space="preserve"> </w:t>
      </w:r>
      <w:r w:rsidRPr="00317DEF">
        <w:br/>
        <w:t xml:space="preserve">Zadanie będzie współfinansowane ze środków Regionalnego Programu Operacyjnego Województwa Warmińsko – Mazurskiego na lata 2014 – 2020 współfinansowanego ze środków Europejskiego Funduszu Rozwoju Regionalnego , Oś Priorytetowa 4 – Efektywność energetyczna, Działanie 4.3 – Kompleksowa modernizacja energetyczna budynków, Poddziałanie 4.3.1 – Efektywność energetyczna w budynkach publicznych. Umowa nr RPWM.04.03.01-28-0053/17-00. </w:t>
      </w:r>
    </w:p>
    <w:p w:rsidR="00317DEF" w:rsidRPr="00317DEF" w:rsidRDefault="00317DEF" w:rsidP="00317DEF">
      <w:r w:rsidRPr="00317DE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7DEF" w:rsidRPr="00317DEF" w:rsidRDefault="00317DEF" w:rsidP="00317DEF">
      <w:r w:rsidRPr="00317DEF">
        <w:t xml:space="preserve">Nie </w:t>
      </w:r>
    </w:p>
    <w:p w:rsidR="00317DEF" w:rsidRPr="00317DEF" w:rsidRDefault="00317DEF" w:rsidP="00317DEF">
      <w:r w:rsidRPr="00317DEF">
        <w:br/>
        <w:t xml:space="preserve">Należy podać minimalny procentowy wskaźnik zatrudnienia osób należących do jednej lub więcej kategorii, o których mowa w art. 22 ust. 2 ustawy </w:t>
      </w:r>
      <w:proofErr w:type="spellStart"/>
      <w:r w:rsidRPr="00317DEF">
        <w:t>Pzp</w:t>
      </w:r>
      <w:proofErr w:type="spellEnd"/>
      <w:r w:rsidRPr="00317DEF">
        <w:t xml:space="preserve">, nie mniejszy niż 30%, osób zatrudnionych przez zakłady pracy chronionej lub wykonawców albo ich jednostki (w %) </w:t>
      </w:r>
      <w:r w:rsidRPr="00317DEF">
        <w:br/>
      </w:r>
    </w:p>
    <w:p w:rsidR="00317DEF" w:rsidRPr="00317DEF" w:rsidRDefault="00317DEF" w:rsidP="00317DEF">
      <w:r w:rsidRPr="00317DEF">
        <w:rPr>
          <w:u w:val="single"/>
        </w:rPr>
        <w:t>SEKCJA I: ZAMAWIAJĄCY</w:t>
      </w:r>
      <w:r w:rsidRPr="00317DEF">
        <w:t xml:space="preserve"> </w:t>
      </w:r>
    </w:p>
    <w:p w:rsidR="00317DEF" w:rsidRPr="00317DEF" w:rsidRDefault="00317DEF" w:rsidP="00317DEF">
      <w:r w:rsidRPr="00317DEF">
        <w:rPr>
          <w:b/>
          <w:bCs/>
        </w:rPr>
        <w:t xml:space="preserve">Postępowanie przeprowadza centralny zamawiający </w:t>
      </w:r>
    </w:p>
    <w:p w:rsidR="00317DEF" w:rsidRPr="00317DEF" w:rsidRDefault="00317DEF" w:rsidP="00317DEF">
      <w:r w:rsidRPr="00317DEF">
        <w:t xml:space="preserve">Nie </w:t>
      </w:r>
    </w:p>
    <w:p w:rsidR="00317DEF" w:rsidRPr="00317DEF" w:rsidRDefault="00317DEF" w:rsidP="00317DEF">
      <w:r w:rsidRPr="00317DEF">
        <w:rPr>
          <w:b/>
          <w:bCs/>
        </w:rPr>
        <w:t xml:space="preserve">Postępowanie przeprowadza podmiot, któremu zamawiający powierzył/powierzyli przeprowadzenie postępowania </w:t>
      </w:r>
    </w:p>
    <w:p w:rsidR="00317DEF" w:rsidRPr="00317DEF" w:rsidRDefault="00317DEF" w:rsidP="00317DEF">
      <w:r w:rsidRPr="00317DEF">
        <w:t xml:space="preserve">Nie </w:t>
      </w:r>
    </w:p>
    <w:p w:rsidR="00317DEF" w:rsidRPr="00317DEF" w:rsidRDefault="00317DEF" w:rsidP="00317DEF">
      <w:r w:rsidRPr="00317DEF">
        <w:rPr>
          <w:b/>
          <w:bCs/>
        </w:rPr>
        <w:t>Informacje na temat podmiotu któremu zamawiający powierzył/powierzyli prowadzenie postępowania:</w:t>
      </w:r>
      <w:r w:rsidRPr="00317DEF">
        <w:t xml:space="preserve"> </w:t>
      </w:r>
      <w:r w:rsidRPr="00317DEF">
        <w:br/>
      </w:r>
      <w:r w:rsidRPr="00317DEF">
        <w:rPr>
          <w:b/>
          <w:bCs/>
        </w:rPr>
        <w:t>Postępowanie jest przeprowadzane wspólnie przez zamawiających</w:t>
      </w:r>
      <w:r w:rsidRPr="00317DEF">
        <w:t xml:space="preserve"> </w:t>
      </w:r>
    </w:p>
    <w:p w:rsidR="00317DEF" w:rsidRPr="00317DEF" w:rsidRDefault="00317DEF" w:rsidP="00317DEF">
      <w:r w:rsidRPr="00317DEF">
        <w:t xml:space="preserve">Nie </w:t>
      </w:r>
    </w:p>
    <w:p w:rsidR="00317DEF" w:rsidRPr="00317DEF" w:rsidRDefault="00317DEF" w:rsidP="00317DEF">
      <w:r w:rsidRPr="00317DEF">
        <w:br/>
        <w:t xml:space="preserve">Jeżeli tak, należy wymienić zamawiających, którzy wspólnie przeprowadzają postępowanie oraz podać adresy ich siedzib, krajowe numery identyfikacyjne oraz osoby do kontaktów wraz z danymi do kontaktów: </w:t>
      </w:r>
      <w:r w:rsidRPr="00317DEF">
        <w:br/>
      </w:r>
      <w:r w:rsidRPr="00317DEF">
        <w:br/>
      </w:r>
      <w:r w:rsidRPr="00317DEF">
        <w:rPr>
          <w:b/>
          <w:bCs/>
        </w:rPr>
        <w:t xml:space="preserve">Postępowanie jest przeprowadzane wspólnie z zamawiającymi z innych państw członkowskich Unii Europejskiej </w:t>
      </w:r>
    </w:p>
    <w:p w:rsidR="00317DEF" w:rsidRPr="00317DEF" w:rsidRDefault="00317DEF" w:rsidP="00317DEF">
      <w:r w:rsidRPr="00317DEF">
        <w:t xml:space="preserve">Nie </w:t>
      </w:r>
    </w:p>
    <w:p w:rsidR="00317DEF" w:rsidRPr="00317DEF" w:rsidRDefault="00317DEF" w:rsidP="00317DEF">
      <w:r w:rsidRPr="00317DEF">
        <w:rPr>
          <w:b/>
          <w:bCs/>
        </w:rPr>
        <w:lastRenderedPageBreak/>
        <w:t>W przypadku przeprowadzania postępowania wspólnie z zamawiającymi z innych państw członkowskich Unii Europejskiej – mające zastosowanie krajowe prawo zamówień publicznych:</w:t>
      </w:r>
      <w:r w:rsidRPr="00317DEF">
        <w:t xml:space="preserve"> </w:t>
      </w:r>
      <w:r w:rsidRPr="00317DEF">
        <w:br/>
      </w:r>
      <w:r w:rsidRPr="00317DEF">
        <w:rPr>
          <w:b/>
          <w:bCs/>
        </w:rPr>
        <w:t>Informacje dodatkowe:</w:t>
      </w:r>
      <w:r w:rsidRPr="00317DEF">
        <w:t xml:space="preserve"> </w:t>
      </w:r>
    </w:p>
    <w:p w:rsidR="00317DEF" w:rsidRPr="00317DEF" w:rsidRDefault="00317DEF" w:rsidP="00317DEF">
      <w:r w:rsidRPr="00317DEF">
        <w:rPr>
          <w:b/>
          <w:bCs/>
        </w:rPr>
        <w:t xml:space="preserve">I. 1) NAZWA I ADRES: </w:t>
      </w:r>
      <w:r w:rsidRPr="00317DEF">
        <w:t xml:space="preserve">Gmina Nowe Miasto Lubawskie, krajowy numer identyfikacyjny 87111892200000, ul. Mszanowo, ul. Podleśna  1 , 13300   Nowe Miasto Lubawskie, woj. warmińsko-mazurskie, państwo Polska, tel. 56 4726300, 4726317, e-mail zamowienia@gminanml.pl, faks 564 726 305. </w:t>
      </w:r>
      <w:r w:rsidRPr="00317DEF">
        <w:br/>
        <w:t xml:space="preserve">Adres strony internetowej (URL): www.bip.gminanml.pl </w:t>
      </w:r>
      <w:r w:rsidRPr="00317DEF">
        <w:br/>
        <w:t xml:space="preserve">Adres profilu nabywcy: </w:t>
      </w:r>
      <w:r w:rsidRPr="00317DEF">
        <w:br/>
        <w:t xml:space="preserve">Adres strony internetowej pod którym można uzyskać dostęp do narzędzi i urządzeń lub formatów plików, które nie są ogólnie dostępne </w:t>
      </w:r>
    </w:p>
    <w:p w:rsidR="00317DEF" w:rsidRPr="00317DEF" w:rsidRDefault="00317DEF" w:rsidP="00317DEF">
      <w:r w:rsidRPr="00317DEF">
        <w:rPr>
          <w:b/>
          <w:bCs/>
        </w:rPr>
        <w:t xml:space="preserve">I. 2) RODZAJ ZAMAWIAJĄCEGO: </w:t>
      </w:r>
      <w:r w:rsidRPr="00317DEF">
        <w:t xml:space="preserve">Administracja samorządowa </w:t>
      </w:r>
      <w:r w:rsidRPr="00317DEF">
        <w:br/>
      </w:r>
    </w:p>
    <w:p w:rsidR="00317DEF" w:rsidRPr="00317DEF" w:rsidRDefault="00317DEF" w:rsidP="00317DEF">
      <w:r w:rsidRPr="00317DEF">
        <w:rPr>
          <w:b/>
          <w:bCs/>
        </w:rPr>
        <w:t xml:space="preserve">I.3) WSPÓLNE UDZIELANIE ZAMÓWIENIA </w:t>
      </w:r>
      <w:r w:rsidRPr="00317DEF">
        <w:rPr>
          <w:b/>
          <w:bCs/>
          <w:i/>
          <w:iCs/>
        </w:rPr>
        <w:t>(jeżeli dotyczy)</w:t>
      </w:r>
      <w:r w:rsidRPr="00317DEF">
        <w:rPr>
          <w:b/>
          <w:bCs/>
        </w:rPr>
        <w:t xml:space="preserve">: </w:t>
      </w:r>
    </w:p>
    <w:p w:rsidR="00317DEF" w:rsidRPr="00317DEF" w:rsidRDefault="00317DEF" w:rsidP="00317DEF">
      <w:r w:rsidRPr="00317DE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7DEF">
        <w:br/>
      </w:r>
    </w:p>
    <w:p w:rsidR="00317DEF" w:rsidRPr="00317DEF" w:rsidRDefault="00317DEF" w:rsidP="00317DEF">
      <w:r w:rsidRPr="00317DEF">
        <w:rPr>
          <w:b/>
          <w:bCs/>
        </w:rPr>
        <w:t xml:space="preserve">I.4) KOMUNIKACJA: </w:t>
      </w:r>
      <w:r w:rsidRPr="00317DEF">
        <w:br/>
      </w:r>
      <w:r w:rsidRPr="00317DEF">
        <w:rPr>
          <w:b/>
          <w:bCs/>
        </w:rPr>
        <w:t>Nieograniczony, pełny i bezpośredni dostęp do dokumentów z postępowania można uzyskać pod adresem (URL)</w:t>
      </w:r>
      <w:r w:rsidRPr="00317DEF">
        <w:t xml:space="preserve"> </w:t>
      </w:r>
    </w:p>
    <w:p w:rsidR="00317DEF" w:rsidRPr="00317DEF" w:rsidRDefault="00317DEF" w:rsidP="00317DEF">
      <w:r w:rsidRPr="00317DEF">
        <w:t xml:space="preserve">Nie </w:t>
      </w:r>
      <w:r w:rsidRPr="00317DEF">
        <w:br/>
        <w:t xml:space="preserve">www.bip.gminanml.pl </w:t>
      </w:r>
    </w:p>
    <w:p w:rsidR="00317DEF" w:rsidRPr="00317DEF" w:rsidRDefault="00317DEF" w:rsidP="00317DEF">
      <w:r w:rsidRPr="00317DEF">
        <w:br/>
      </w:r>
      <w:r w:rsidRPr="00317DEF">
        <w:rPr>
          <w:b/>
          <w:bCs/>
        </w:rPr>
        <w:t xml:space="preserve">Adres strony internetowej, na której zamieszczona będzie specyfikacja istotnych warunków zamówienia </w:t>
      </w:r>
    </w:p>
    <w:p w:rsidR="00317DEF" w:rsidRPr="00317DEF" w:rsidRDefault="00317DEF" w:rsidP="00317DEF">
      <w:r w:rsidRPr="00317DEF">
        <w:t xml:space="preserve">Nie </w:t>
      </w:r>
      <w:r w:rsidRPr="00317DEF">
        <w:br/>
        <w:t xml:space="preserve">www.bip.gminanml.pl </w:t>
      </w:r>
    </w:p>
    <w:p w:rsidR="00317DEF" w:rsidRPr="00317DEF" w:rsidRDefault="00317DEF" w:rsidP="00317DEF">
      <w:r w:rsidRPr="00317DEF">
        <w:br/>
      </w:r>
      <w:r w:rsidRPr="00317DEF">
        <w:rPr>
          <w:b/>
          <w:bCs/>
        </w:rPr>
        <w:t xml:space="preserve">Dostęp do dokumentów z postępowania jest ograniczony - więcej informacji można uzyskać pod adresem </w:t>
      </w:r>
    </w:p>
    <w:p w:rsidR="00317DEF" w:rsidRPr="00317DEF" w:rsidRDefault="00317DEF" w:rsidP="00317DEF">
      <w:r w:rsidRPr="00317DEF">
        <w:t xml:space="preserve">Nie </w:t>
      </w:r>
      <w:r w:rsidRPr="00317DEF">
        <w:br/>
      </w:r>
    </w:p>
    <w:p w:rsidR="00317DEF" w:rsidRPr="00317DEF" w:rsidRDefault="00317DEF" w:rsidP="00317DEF">
      <w:r w:rsidRPr="00317DEF">
        <w:br/>
      </w:r>
      <w:r w:rsidRPr="00317DEF">
        <w:rPr>
          <w:b/>
          <w:bCs/>
        </w:rPr>
        <w:t>Oferty lub wnioski o dopuszczenie do udziału w postępowaniu należy przesyłać:</w:t>
      </w:r>
      <w:r w:rsidRPr="00317DEF">
        <w:t xml:space="preserve"> </w:t>
      </w:r>
      <w:r w:rsidRPr="00317DEF">
        <w:br/>
      </w:r>
      <w:r w:rsidRPr="00317DEF">
        <w:rPr>
          <w:b/>
          <w:bCs/>
        </w:rPr>
        <w:t>Elektronicznie</w:t>
      </w:r>
      <w:r w:rsidRPr="00317DEF">
        <w:t xml:space="preserve"> </w:t>
      </w:r>
    </w:p>
    <w:p w:rsidR="00317DEF" w:rsidRPr="00317DEF" w:rsidRDefault="00317DEF" w:rsidP="00317DEF">
      <w:r w:rsidRPr="00317DEF">
        <w:t xml:space="preserve">Nie </w:t>
      </w:r>
      <w:r w:rsidRPr="00317DEF">
        <w:br/>
        <w:t xml:space="preserve">adres </w:t>
      </w:r>
      <w:r w:rsidRPr="00317DEF">
        <w:br/>
      </w:r>
    </w:p>
    <w:p w:rsidR="00317DEF" w:rsidRPr="00317DEF" w:rsidRDefault="00317DEF" w:rsidP="00317DEF"/>
    <w:p w:rsidR="00317DEF" w:rsidRPr="00317DEF" w:rsidRDefault="00317DEF" w:rsidP="00317DEF">
      <w:r w:rsidRPr="00317DEF">
        <w:rPr>
          <w:b/>
          <w:bCs/>
        </w:rPr>
        <w:t>Dopuszczone jest przesłanie ofert lub wniosków o dopuszczenie do udziału w postępowaniu w inny sposób:</w:t>
      </w:r>
      <w:r w:rsidRPr="00317DEF">
        <w:t xml:space="preserve"> </w:t>
      </w:r>
      <w:r w:rsidRPr="00317DEF">
        <w:br/>
        <w:t xml:space="preserve">Nie </w:t>
      </w:r>
      <w:r w:rsidRPr="00317DEF">
        <w:br/>
        <w:t xml:space="preserve">Inny sposób: </w:t>
      </w:r>
      <w:r w:rsidRPr="00317DEF">
        <w:br/>
      </w:r>
      <w:r w:rsidRPr="00317DEF">
        <w:lastRenderedPageBreak/>
        <w:br/>
      </w:r>
      <w:r w:rsidRPr="00317DEF">
        <w:rPr>
          <w:b/>
          <w:bCs/>
        </w:rPr>
        <w:t>Wymagane jest przesłanie ofert lub wniosków o dopuszczenie do udziału w postępowaniu w inny sposób:</w:t>
      </w:r>
      <w:r w:rsidRPr="00317DEF">
        <w:t xml:space="preserve"> </w:t>
      </w:r>
      <w:r w:rsidRPr="00317DEF">
        <w:br/>
        <w:t xml:space="preserve">Tak </w:t>
      </w:r>
      <w:r w:rsidRPr="00317DEF">
        <w:br/>
        <w:t xml:space="preserve">Inny sposób: </w:t>
      </w:r>
      <w:r w:rsidRPr="00317DEF">
        <w:br/>
        <w:t xml:space="preserve">Oferta powinna być sporządzona z zachowaniem formy pisemnej. </w:t>
      </w:r>
      <w:r w:rsidRPr="00317DEF">
        <w:br/>
        <w:t xml:space="preserve">Adres: </w:t>
      </w:r>
      <w:r w:rsidRPr="00317DEF">
        <w:br/>
        <w:t xml:space="preserve">Gmina Nowe Miasto Lubawskie, Mszanowo, ul. Podleśna 1, 13-300 Nowe Miasto Lubawskie </w:t>
      </w:r>
    </w:p>
    <w:p w:rsidR="00317DEF" w:rsidRPr="00317DEF" w:rsidRDefault="00317DEF" w:rsidP="00317DEF">
      <w:r w:rsidRPr="00317DEF">
        <w:br/>
      </w:r>
      <w:r w:rsidRPr="00317DEF">
        <w:rPr>
          <w:b/>
          <w:bCs/>
        </w:rPr>
        <w:t>Komunikacja elektroniczna wymaga korzystania z narzędzi i urządzeń lub formatów plików, które nie są ogólnie dostępne</w:t>
      </w:r>
      <w:r w:rsidRPr="00317DEF">
        <w:t xml:space="preserve"> </w:t>
      </w:r>
    </w:p>
    <w:p w:rsidR="00317DEF" w:rsidRPr="00317DEF" w:rsidRDefault="00317DEF" w:rsidP="00317DEF">
      <w:r w:rsidRPr="00317DEF">
        <w:t xml:space="preserve">Nie </w:t>
      </w:r>
      <w:r w:rsidRPr="00317DEF">
        <w:br/>
        <w:t xml:space="preserve">Nieograniczony, pełny, bezpośredni i bezpłatny dostęp do tych narzędzi można uzyskać pod adresem: (URL) </w:t>
      </w:r>
      <w:r w:rsidRPr="00317DEF">
        <w:br/>
      </w:r>
    </w:p>
    <w:p w:rsidR="00317DEF" w:rsidRPr="00317DEF" w:rsidRDefault="00317DEF" w:rsidP="00317DEF">
      <w:r w:rsidRPr="00317DEF">
        <w:rPr>
          <w:u w:val="single"/>
        </w:rPr>
        <w:t xml:space="preserve">SEKCJA II: PRZEDMIOT ZAMÓWIENIA </w:t>
      </w:r>
    </w:p>
    <w:p w:rsidR="00317DEF" w:rsidRPr="00317DEF" w:rsidRDefault="00317DEF" w:rsidP="00317DEF">
      <w:r w:rsidRPr="00317DEF">
        <w:br/>
      </w:r>
      <w:r w:rsidRPr="00317DEF">
        <w:rPr>
          <w:b/>
          <w:bCs/>
        </w:rPr>
        <w:t xml:space="preserve">II.1) Nazwa nadana zamówieniu przez zamawiającego: </w:t>
      </w:r>
      <w:r w:rsidRPr="00317DEF">
        <w:t xml:space="preserve">„Kompleksowa termomodernizacja budynku Szkoły Podstawowej w Skarlinie” </w:t>
      </w:r>
      <w:r w:rsidRPr="00317DEF">
        <w:br/>
      </w:r>
      <w:r w:rsidRPr="00317DEF">
        <w:rPr>
          <w:b/>
          <w:bCs/>
        </w:rPr>
        <w:t xml:space="preserve">Numer referencyjny: </w:t>
      </w:r>
      <w:r w:rsidRPr="00317DEF">
        <w:t xml:space="preserve">ZP.271.1.22.2017 </w:t>
      </w:r>
      <w:r w:rsidRPr="00317DEF">
        <w:br/>
      </w:r>
      <w:r w:rsidRPr="00317DEF">
        <w:rPr>
          <w:b/>
          <w:bCs/>
        </w:rPr>
        <w:t xml:space="preserve">Przed wszczęciem postępowania o udzielenie zamówienia przeprowadzono dialog techniczny </w:t>
      </w:r>
    </w:p>
    <w:p w:rsidR="00317DEF" w:rsidRPr="00317DEF" w:rsidRDefault="00317DEF" w:rsidP="00317DEF">
      <w:pPr>
        <w:jc w:val="both"/>
      </w:pPr>
      <w:r w:rsidRPr="00317DEF">
        <w:t xml:space="preserve">Nie </w:t>
      </w:r>
    </w:p>
    <w:p w:rsidR="00317DEF" w:rsidRPr="00317DEF" w:rsidRDefault="00317DEF" w:rsidP="00317DEF">
      <w:r w:rsidRPr="00317DEF">
        <w:br/>
      </w:r>
      <w:r w:rsidRPr="00317DEF">
        <w:rPr>
          <w:b/>
          <w:bCs/>
        </w:rPr>
        <w:t xml:space="preserve">II.2) Rodzaj zamówienia: </w:t>
      </w:r>
      <w:r w:rsidRPr="00317DEF">
        <w:t xml:space="preserve">Roboty budowlane </w:t>
      </w:r>
      <w:r w:rsidRPr="00317DEF">
        <w:br/>
      </w:r>
      <w:r w:rsidRPr="00317DEF">
        <w:rPr>
          <w:b/>
          <w:bCs/>
        </w:rPr>
        <w:t>II.3) Informacja o możliwości składania ofert częściowych</w:t>
      </w:r>
      <w:r w:rsidRPr="00317DEF">
        <w:t xml:space="preserve"> </w:t>
      </w:r>
      <w:r w:rsidRPr="00317DEF">
        <w:br/>
        <w:t xml:space="preserve">Zamówienie podzielone jest na części: </w:t>
      </w:r>
    </w:p>
    <w:p w:rsidR="00317DEF" w:rsidRPr="00317DEF" w:rsidRDefault="00317DEF" w:rsidP="00317DEF">
      <w:r w:rsidRPr="00317DEF">
        <w:t xml:space="preserve">Nie </w:t>
      </w:r>
      <w:r w:rsidRPr="00317DEF">
        <w:br/>
      </w:r>
      <w:r w:rsidRPr="00317DEF">
        <w:rPr>
          <w:b/>
          <w:bCs/>
        </w:rPr>
        <w:t>Oferty lub wnioski o dopuszczenie do udziału w postępowaniu można składać w odniesieniu do:</w:t>
      </w:r>
      <w:r w:rsidRPr="00317DEF">
        <w:t xml:space="preserve"> </w:t>
      </w:r>
      <w:r w:rsidRPr="00317DEF">
        <w:br/>
      </w:r>
    </w:p>
    <w:p w:rsidR="00317DEF" w:rsidRPr="00317DEF" w:rsidRDefault="00317DEF" w:rsidP="00317DEF">
      <w:r w:rsidRPr="00317DEF">
        <w:rPr>
          <w:b/>
          <w:bCs/>
        </w:rPr>
        <w:t>Zamawiający zastrzega sobie prawo do udzielenia łącznie następujących części lub grup części:</w:t>
      </w:r>
      <w:r w:rsidRPr="00317DEF">
        <w:t xml:space="preserve"> </w:t>
      </w:r>
      <w:r w:rsidRPr="00317DEF">
        <w:br/>
      </w:r>
      <w:r w:rsidRPr="00317DEF">
        <w:br/>
      </w:r>
      <w:r w:rsidRPr="00317DEF">
        <w:rPr>
          <w:b/>
          <w:bCs/>
        </w:rPr>
        <w:t>Maksymalna liczba części zamówienia, na które może zostać udzielone zamówienie jednemu wykonawcy:</w:t>
      </w:r>
      <w:r w:rsidRPr="00317DEF">
        <w:t xml:space="preserve"> </w:t>
      </w:r>
      <w:r w:rsidRPr="00317DEF">
        <w:br/>
      </w:r>
      <w:r w:rsidRPr="00317DEF">
        <w:br/>
      </w:r>
      <w:r w:rsidRPr="00317DEF">
        <w:br/>
      </w:r>
      <w:r w:rsidRPr="00317DEF">
        <w:br/>
      </w:r>
      <w:r w:rsidRPr="00317DEF">
        <w:rPr>
          <w:b/>
          <w:bCs/>
        </w:rPr>
        <w:t xml:space="preserve">II.4) Krótki opis przedmiotu zamówienia </w:t>
      </w:r>
      <w:r w:rsidRPr="00317DEF">
        <w:rPr>
          <w:i/>
          <w:iCs/>
        </w:rPr>
        <w:t>(wielkość, zakres, rodzaj i ilość dostaw, usług lub robót budowlanych lub określenie zapotrzebowania i wymagań )</w:t>
      </w:r>
      <w:r w:rsidRPr="00317DEF">
        <w:rPr>
          <w:b/>
          <w:bCs/>
        </w:rPr>
        <w:t xml:space="preserve"> a w przypadku partnerstwa innowacyjnego - określenie zapotrzebowania na innowacyjny produkt, usługę lub roboty budowlane: </w:t>
      </w:r>
      <w:r w:rsidRPr="00317DEF">
        <w:t xml:space="preserve">1. Przedmiot zamówienia obejmuje wykonanie inwestycji pod nazwą: „Kompleksową termomodernizację budynku Szkoły Podstawowej w Skarlinie”. Zadanie będzie współfinansowane ze środków Regionalnego Programu Operacyjnego Województwa Warmińsko – Mazurskiego na lata 2014 – 2020 współfinansowanego ze środków Europejskiego Funduszu Rozwoju Regionalnego , Oś Priorytetowa 4 – Efektywność energetyczna, Działanie 4.3 – Kompleksowa modernizacja energetyczna budynków, Poddziałanie 4.3.1 – Efektywność energetyczna w budynkach publicznych. Umowa nr </w:t>
      </w:r>
      <w:r w:rsidRPr="00317DEF">
        <w:lastRenderedPageBreak/>
        <w:t xml:space="preserve">RPWM.04.03.01-28-0053/17-00. 2. Elementy przewidziane do wykonania w trakcie realizacji inwestycji: 1) wymiana drzwi zewnętrznych, 2) wymiana okien , 3) remont elewacji, 4) docieplenie stropów ostatniej kondygnacji (część A i B), 5) docieplenie dachu ( część A i B ) , 6) docieplenie ścian przy gruncie, 7) wykonanie opaski wokół budynku, 8) wymiana instalacji CO, 9) doposażenie budynku w centralną instalację </w:t>
      </w:r>
      <w:proofErr w:type="spellStart"/>
      <w:r w:rsidRPr="00317DEF">
        <w:t>c.w.u</w:t>
      </w:r>
      <w:proofErr w:type="spellEnd"/>
      <w:r w:rsidRPr="00317DEF">
        <w:t xml:space="preserve">, 10) remont istniejącej kotłowni opalanej paliwem stałym ( </w:t>
      </w:r>
      <w:proofErr w:type="spellStart"/>
      <w:r w:rsidRPr="00317DEF">
        <w:t>pellet</w:t>
      </w:r>
      <w:proofErr w:type="spellEnd"/>
      <w:r w:rsidRPr="00317DEF">
        <w:t xml:space="preserve"> drzewny) z wymianą kotła, 11) remont istniejącego przyłącza CO i c.w.u. do budynku szkoły, 12) wymiana opraw oświetleniowych na oprawy LED. 3. Szczegółowy opis przedmiotu zamówienia został określony w dokumentacji technicznej. Dokumentacja techniczna składa się z dokumentacji projektowej - Załącznik Nr 7 do SIWZ, Szczegółowej Specyfikacji Technicznej Wykonania i Odbioru Robót - Załącznik Nr 8 i przedmiaru robót - Załącznik Nr 9 do SIWZ. 4. Przedmiar robót ma charakter informacyjny, poglądowy i pomocniczy - służy do zobrazowania skali robót budowlanych, ma on za zadanie pomóc Wykonawcom w oszacowaniu kosztów zamówienia. Ustanawia się następującą hierarchię dokumentów w celu ustalenia w przypadku wątpliwości czy dany element do wykonania wchodzi w zakres niniejszego zamówienia: 1) projekt budowlany, 2) szczegółowa specyfikacja techniczna wykonania i odbioru robót, 3) przedmiar robót. 5.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317DEF">
        <w:t>ryzyk</w:t>
      </w:r>
      <w:proofErr w:type="spellEnd"/>
      <w:r w:rsidRPr="00317DEF">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6. Równoważność: 1)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„Szczegółowym opisie przedmiotu zamówienia – dokumentacji technicznej” przykładowych znaków towarowych patentów lub pochodzenia, norm, europejskich ocen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317DEF">
        <w:t>Pzp</w:t>
      </w:r>
      <w:proofErr w:type="spellEnd"/>
      <w:r w:rsidRPr="00317DEF">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 zaproponowane w szczegółowym opisie przedmiotu zamówienia; w związku z tym Wykonawca jest zobowiązany zastosować do wykonania zamówienia materiały lub urządzenia lub rozwiązania zaproponowane w „Szczegółowym opisie przedmiotu zamówienia – dokumentacji technicznej”. 2)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 Szczegółowym opisie </w:t>
      </w:r>
      <w:r w:rsidRPr="00317DEF">
        <w:lastRenderedPageBreak/>
        <w:t xml:space="preserve">przedmiotu zamówienia, których dotyczy. 3)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4) Rozwiązania wynikające z zastosowania przez Wykonawcę materiałów, urządzeń i innych elementów równoważnych nie mogą wywołać żadnych zmian układu funkcjonalnego i parametrów techniczno-użytkowych. 5) Wszystkie znaki towarowe, patenty lub świadectwa pochodzenia, źródła lub szczególny proces, a także normy, europejskie oceny techniczne, aprobaty, specyfikacje techniczne i systemy referencji technicznych wskazane w szczegółowym opisie przedmiotu zamówienia należy traktować wyłącznie jako przykładowe dla zobrazowania opisywanych parametrów i wymogów technicznych. Zamawiający dopuszcza zastosowanie materiałów, urządzeń równoważnych, tj. o parametrach nie gorszych niż wskazane przez Zamawiającego. Wszystkie przewidziane w dokumentacji przetargowej parametry i wymogi techniczne przykładowych materiałów, urządzeń są parametrami minimalnymi, chyba, że zapis mówi inaczej. 6) Zamawiający do wszystkich znaków towarowych, patentów lub pochodzenia, źródła lub szczególnego procesu lub norm europejskich ocen technicznych, aprobat, specyfikacji technicznych i systemów referencji technicznych wskazanych w szczegółowym opisie przedmiotu zamówienia, dopisuje się wyrazy „lub równoważne”. 7. Wszystkie zapisy SIWZ należy rozpatrywać łącznie z opisami technicznymi zawartymi w dokumentacji projektowej. 8. Zamawiający nie wprowadza zastrzeżenia wskazującego na obowiązek osobistego wykonania przez Wykonawcę kluczowych części zamówienia. 9. Wykonawca zobowiązany jest przedstawić w ofercie część zamówienia, której wykonanie powierzy podwykonawcom. Nie wykazanie podwykonawstwa przez Wykonawcę w ofercie oznaczać będzie, że przedmiot zamówienia zrealizowany zostanie wyłącznie przez Wykonawcę. 10. Realizacja zamówienia podlega prawu polskiemu, w tym w szczególności ustawie z dnia 7 lipca 1994 r. Prawo budowlane (tekst jednolity: Dz.U. z 2017 r. poz. 1332 z późn. zm.), ustawie z dnia 23 kwietnia 1964 r. Kodeks cywilny (tekst jednolity: Dz.U. z 2017 r. poz. 459 z późn. zm.) i ustawie z dnia 29 stycznia 2004 r. Prawo zamówień publicznych (tekst jednolity: Dz. U. 2017 r. poz. 1579). 11.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12. Wymagany minimalny okres gwarancji jakości i rękojmi za wady wynosi 3 lata (36 miesięcy) od daty podpisania protokołu odbioru końcowego inwestycji. 13. Zamawiający stosownie do art. 29 ust. 3a ustawy </w:t>
      </w:r>
      <w:proofErr w:type="spellStart"/>
      <w:r w:rsidRPr="00317DEF">
        <w:t>Pzp</w:t>
      </w:r>
      <w:proofErr w:type="spellEnd"/>
      <w:r w:rsidRPr="00317DEF">
        <w:t xml:space="preserve">, wymaga, aby wykonawca lub ewentualny podwykonawca zatrudniał na podstawie umowy o pracę osoby wykonujące czynności w zakresie realizacji zamówienia w szczególności wykonujące: 1) wszystkie prace przygotowawcze, 2) wszystkie prace rozbiórkowe i demontażowe, 3) wszystkie roboty murarskie, 4) wszystkie roboty malarskie, 5) instalacje sanitarne </w:t>
      </w:r>
      <w:proofErr w:type="spellStart"/>
      <w:r w:rsidRPr="00317DEF">
        <w:t>wod-kan</w:t>
      </w:r>
      <w:proofErr w:type="spellEnd"/>
      <w:r w:rsidRPr="00317DEF">
        <w:t xml:space="preserve">, 6) instalacje elektryczne, instalacje teletechniczne, 7) instalacje CO, 8) montaż stolarki drzwiowej, okiennej, 9) remont kotłowni, 10) modernizację kotłowni z wymianą kotła, 11) docieplenie budynku, 12) wykonanie prac porządkowych 13) oraz pozostałe roboty wykonywane zgodnie ze szczegółowymi specyfikacjami technicznymi, jeżeli wykonywanie tych czynności polega na wykonywaniu pracy w sposób określony w art. 22 § 1 ustawy z dnia 26 czerwca 1974 r. – Kodeks pracy z wyjątkiem czynności wykonywanych przez koordynatora robót, prawników, projektantów. 14. Powyższy wymóg nie obowiązuje w </w:t>
      </w:r>
      <w:r w:rsidRPr="00317DEF">
        <w:lastRenderedPageBreak/>
        <w:t xml:space="preserve">przypadku, gdy w/w czynności zostaną powierzone osobom fizycznym prowadzącym działalność gospodarczą, które w/w czynności będą wykonywać osobiście na podstawie łączącego je z wykonawcą lub podwykonawcą stosunku cywilnoprawnego. 15. Zamawiający nie narzuca wymiaru etatu, na jaki ma lub mają być zatrudnione osoba lub osoby wykonujące w/w czynności. 16. Wskazany powyżej wymóg dotyczy również podwykonawców. Podwykonawca, o którym mowa w art. 29 ust. 3a ustawy </w:t>
      </w:r>
      <w:proofErr w:type="spellStart"/>
      <w:r w:rsidRPr="00317DEF">
        <w:t>Pzp</w:t>
      </w:r>
      <w:proofErr w:type="spellEnd"/>
      <w:r w:rsidRPr="00317DEF">
        <w:t xml:space="preserve">, winien być rozumiany jako podmiot, z którym zawarto umowę o podwykonawstwo zdefiniowaną w art. 2 pkt 9b) ustawy </w:t>
      </w:r>
      <w:proofErr w:type="spellStart"/>
      <w:r w:rsidRPr="00317DEF">
        <w:t>Pzp</w:t>
      </w:r>
      <w:proofErr w:type="spellEnd"/>
      <w:r w:rsidRPr="00317DEF">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317DEF">
        <w:t>Pzp</w:t>
      </w:r>
      <w:proofErr w:type="spellEnd"/>
      <w:r w:rsidRPr="00317DEF">
        <w:t xml:space="preserve">. 17.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18. Wymagania dotyczące zatrudnienia przez Wykonawcę lub podwykonawcę na podstawie umowy o pracę, o których mowa w art. 29 ust. 3a ustawy PZP, osób wykonujących wskazane przez Zamawiającego czynności w zakresie realizacji zamówienia, zostały określone w Załączniku nr 6 do SIWZ – wzorze umowy. Powyższe wymagania określają w szczególności: 1) rodzaj czynności w zakresie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19. Podwykonawca, o którym mowa w art. 29 ust. 3a ustawy </w:t>
      </w:r>
      <w:proofErr w:type="spellStart"/>
      <w:r w:rsidRPr="00317DEF">
        <w:t>Pzp</w:t>
      </w:r>
      <w:proofErr w:type="spellEnd"/>
      <w:r w:rsidRPr="00317DEF">
        <w:t xml:space="preserve">, winien być rozumiany jako podmiot, z którym zawarto umowę o podwykonawstwo zdefiniowaną w art. 2 pkt 9b) ustawy </w:t>
      </w:r>
      <w:proofErr w:type="spellStart"/>
      <w:r w:rsidRPr="00317DEF">
        <w:t>Pzp</w:t>
      </w:r>
      <w:proofErr w:type="spellEnd"/>
      <w:r w:rsidRPr="00317DEF">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317DEF">
        <w:t>Pzp</w:t>
      </w:r>
      <w:proofErr w:type="spellEnd"/>
      <w:r w:rsidRPr="00317DEF">
        <w:t xml:space="preserve">). 20. Wykonawca zobowiązany jest zrealizować zamówienie na zasadach i warunkach opisanych we wzorze umowy stanowiącym załącznik nr 6 do SIWZ. </w:t>
      </w:r>
      <w:r w:rsidRPr="00317DEF">
        <w:br/>
      </w:r>
      <w:r w:rsidRPr="00317DEF">
        <w:br/>
      </w:r>
      <w:r w:rsidRPr="00317DEF">
        <w:rPr>
          <w:b/>
          <w:bCs/>
        </w:rPr>
        <w:t xml:space="preserve">II.5) Główny kod CPV: </w:t>
      </w:r>
      <w:r w:rsidRPr="00317DEF">
        <w:t xml:space="preserve">45000000-7 </w:t>
      </w:r>
      <w:r w:rsidRPr="00317DEF">
        <w:br/>
      </w:r>
      <w:r w:rsidRPr="00317DEF">
        <w:rPr>
          <w:b/>
          <w:bCs/>
        </w:rPr>
        <w:t>Dodatkowe kody CPV:</w:t>
      </w:r>
      <w:r w:rsidRPr="00317DE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Kod CPV</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45453000-7</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45300000-0</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45232460-4</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45330000-9</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45331100-7</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45421100-5</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45311200-2</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lastRenderedPageBreak/>
              <w:t>45231000-5</w:t>
            </w:r>
          </w:p>
        </w:tc>
      </w:tr>
    </w:tbl>
    <w:p w:rsidR="00317DEF" w:rsidRPr="00317DEF" w:rsidRDefault="00317DEF" w:rsidP="00317DEF">
      <w:r w:rsidRPr="00317DEF">
        <w:br/>
      </w:r>
      <w:r w:rsidRPr="00317DEF">
        <w:br/>
      </w:r>
      <w:r w:rsidRPr="00317DEF">
        <w:rPr>
          <w:b/>
          <w:bCs/>
        </w:rPr>
        <w:t xml:space="preserve">II.6) Całkowita wartość zamówienia </w:t>
      </w:r>
      <w:r w:rsidRPr="00317DEF">
        <w:rPr>
          <w:i/>
          <w:iCs/>
        </w:rPr>
        <w:t>(jeżeli zamawiający podaje informacje o wartości zamówienia)</w:t>
      </w:r>
      <w:r w:rsidRPr="00317DEF">
        <w:t xml:space="preserve">: </w:t>
      </w:r>
      <w:r w:rsidRPr="00317DEF">
        <w:br/>
        <w:t xml:space="preserve">Wartość bez VAT: </w:t>
      </w:r>
      <w:r w:rsidRPr="00317DEF">
        <w:br/>
        <w:t xml:space="preserve">Waluta: </w:t>
      </w:r>
    </w:p>
    <w:p w:rsidR="00317DEF" w:rsidRPr="00317DEF" w:rsidRDefault="00317DEF" w:rsidP="00317DEF">
      <w:r w:rsidRPr="00317DEF">
        <w:br/>
      </w:r>
      <w:r w:rsidRPr="00317DEF">
        <w:rPr>
          <w:i/>
          <w:iCs/>
        </w:rPr>
        <w:t>(w przypadku umów ramowych lub dynamicznego systemu zakupów – szacunkowa całkowita maksymalna wartość w całym okresie obowiązywania umowy ramowej lub dynamicznego systemu zakupów)</w:t>
      </w:r>
      <w:r w:rsidRPr="00317DEF">
        <w:t xml:space="preserve"> </w:t>
      </w:r>
    </w:p>
    <w:p w:rsidR="00317DEF" w:rsidRPr="00317DEF" w:rsidRDefault="00317DEF" w:rsidP="00317DEF">
      <w:r w:rsidRPr="00317DEF">
        <w:br/>
      </w:r>
      <w:r w:rsidRPr="00317DEF">
        <w:rPr>
          <w:b/>
          <w:bCs/>
        </w:rPr>
        <w:t xml:space="preserve">II.7) Czy przewiduje się udzielenie zamówień, o których mowa w art. 67 ust. 1 pkt 6 i 7 lub w art. 134 ust. 6 pkt 3 ustawy </w:t>
      </w:r>
      <w:proofErr w:type="spellStart"/>
      <w:r w:rsidRPr="00317DEF">
        <w:rPr>
          <w:b/>
          <w:bCs/>
        </w:rPr>
        <w:t>Pzp</w:t>
      </w:r>
      <w:proofErr w:type="spellEnd"/>
      <w:r w:rsidRPr="00317DEF">
        <w:rPr>
          <w:b/>
          <w:bCs/>
        </w:rPr>
        <w:t xml:space="preserve">: </w:t>
      </w:r>
      <w:r w:rsidRPr="00317DEF">
        <w:t xml:space="preserve">Nie </w:t>
      </w:r>
      <w:r w:rsidRPr="00317DEF">
        <w:br/>
        <w:t xml:space="preserve">Określenie przedmiotu, wielkości lub zakresu oraz warunków na jakich zostaną udzielone zamówienia, o których mowa w art. 67 ust. 1 pkt 6 lub w art. 134 ust. 6 pkt 3 ustawy </w:t>
      </w:r>
      <w:proofErr w:type="spellStart"/>
      <w:r w:rsidRPr="00317DEF">
        <w:t>Pzp</w:t>
      </w:r>
      <w:proofErr w:type="spellEnd"/>
      <w:r w:rsidRPr="00317DEF">
        <w:t xml:space="preserve">: </w:t>
      </w:r>
      <w:r w:rsidRPr="00317DEF">
        <w:br/>
      </w:r>
      <w:r w:rsidRPr="00317DEF">
        <w:rPr>
          <w:b/>
          <w:bCs/>
        </w:rPr>
        <w:t>II.8) Okres, w którym realizowane będzie zamówienie lub okres, na który została zawarta umowa ramowa lub okres, na który został ustanowiony dynamiczny system zakupów:</w:t>
      </w:r>
      <w:r w:rsidRPr="00317DEF">
        <w:t xml:space="preserve"> </w:t>
      </w:r>
      <w:r w:rsidRPr="00317DEF">
        <w:br/>
        <w:t>miesiącach:   </w:t>
      </w:r>
      <w:r w:rsidRPr="00317DEF">
        <w:rPr>
          <w:i/>
          <w:iCs/>
        </w:rPr>
        <w:t xml:space="preserve"> lub </w:t>
      </w:r>
      <w:r w:rsidRPr="00317DEF">
        <w:rPr>
          <w:b/>
          <w:bCs/>
        </w:rPr>
        <w:t>dniach:</w:t>
      </w:r>
      <w:r w:rsidRPr="00317DEF">
        <w:t xml:space="preserve"> </w:t>
      </w:r>
      <w:r w:rsidRPr="00317DEF">
        <w:br/>
      </w:r>
      <w:r w:rsidRPr="00317DEF">
        <w:rPr>
          <w:i/>
          <w:iCs/>
        </w:rPr>
        <w:t>lub</w:t>
      </w:r>
      <w:r w:rsidRPr="00317DEF">
        <w:t xml:space="preserve"> </w:t>
      </w:r>
      <w:r w:rsidRPr="00317DEF">
        <w:br/>
      </w:r>
      <w:r w:rsidRPr="00317DEF">
        <w:rPr>
          <w:b/>
          <w:bCs/>
        </w:rPr>
        <w:t xml:space="preserve">data rozpoczęcia: </w:t>
      </w:r>
      <w:r w:rsidRPr="00317DEF">
        <w:t> </w:t>
      </w:r>
      <w:r w:rsidRPr="00317DEF">
        <w:rPr>
          <w:i/>
          <w:iCs/>
        </w:rPr>
        <w:t xml:space="preserve"> lub </w:t>
      </w:r>
      <w:r w:rsidRPr="00317DEF">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Data zakończenia</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2018-10-22</w:t>
            </w:r>
          </w:p>
        </w:tc>
      </w:tr>
    </w:tbl>
    <w:p w:rsidR="00317DEF" w:rsidRPr="00317DEF" w:rsidRDefault="00317DEF" w:rsidP="00317DEF">
      <w:r w:rsidRPr="00317DEF">
        <w:br/>
      </w:r>
      <w:r w:rsidRPr="00317DEF">
        <w:rPr>
          <w:b/>
          <w:bCs/>
        </w:rPr>
        <w:t xml:space="preserve">II.9) Informacje dodatkowe: </w:t>
      </w:r>
    </w:p>
    <w:p w:rsidR="00317DEF" w:rsidRPr="00317DEF" w:rsidRDefault="00317DEF" w:rsidP="00317DEF">
      <w:r w:rsidRPr="00317DEF">
        <w:rPr>
          <w:u w:val="single"/>
        </w:rPr>
        <w:t xml:space="preserve">SEKCJA III: INFORMACJE O CHARAKTERZE PRAWNYM, EKONOMICZNYM, FINANSOWYM I TECHNICZNYM </w:t>
      </w:r>
    </w:p>
    <w:p w:rsidR="00317DEF" w:rsidRPr="00317DEF" w:rsidRDefault="00317DEF" w:rsidP="00317DEF">
      <w:r w:rsidRPr="00317DEF">
        <w:rPr>
          <w:b/>
          <w:bCs/>
        </w:rPr>
        <w:t xml:space="preserve">III.1) WARUNKI UDZIAŁU W POSTĘPOWANIU </w:t>
      </w:r>
    </w:p>
    <w:p w:rsidR="00317DEF" w:rsidRPr="00317DEF" w:rsidRDefault="00317DEF" w:rsidP="00317DEF">
      <w:r w:rsidRPr="00317DEF">
        <w:rPr>
          <w:b/>
          <w:bCs/>
        </w:rPr>
        <w:t>III.1.1) Kompetencje lub uprawnienia do prowadzenia określonej działalności zawodowej, o ile wynika to z odrębnych przepisów</w:t>
      </w:r>
      <w:r w:rsidRPr="00317DEF">
        <w:t xml:space="preserve"> </w:t>
      </w:r>
      <w:r w:rsidRPr="00317DEF">
        <w:br/>
        <w:t xml:space="preserve">Określenie warunków: </w:t>
      </w:r>
      <w:r w:rsidRPr="00317DEF">
        <w:br/>
        <w:t xml:space="preserve">Informacje dodatkowe </w:t>
      </w:r>
      <w:r w:rsidRPr="00317DEF">
        <w:br/>
      </w:r>
      <w:r w:rsidRPr="00317DEF">
        <w:rPr>
          <w:b/>
          <w:bCs/>
        </w:rPr>
        <w:t xml:space="preserve">III.1.2) Sytuacja finansowa lub ekonomiczna </w:t>
      </w:r>
      <w:r w:rsidRPr="00317DEF">
        <w:br/>
        <w:t xml:space="preserve">Określenie warunków: </w:t>
      </w:r>
      <w:r w:rsidRPr="00317DEF">
        <w:br/>
        <w:t xml:space="preserve">Informacje dodatkowe </w:t>
      </w:r>
      <w:r w:rsidRPr="00317DEF">
        <w:br/>
      </w:r>
      <w:r w:rsidRPr="00317DEF">
        <w:rPr>
          <w:b/>
          <w:bCs/>
        </w:rPr>
        <w:t xml:space="preserve">III.1.3) Zdolność techniczna lub zawodowa </w:t>
      </w:r>
      <w:r w:rsidRPr="00317DEF">
        <w:br/>
        <w:t xml:space="preserve">Określenie warunków: Zamawiający uzna warunek za spełniony, jeżeli Wykonawca wykaże, że: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polegającą na termomodernizacji budynku o wartości nie mniejszej niż 500 000,00 zł brutto (pięćset tysięcy złotych). Jako zamówienie (przedsięwzięcie) związane z przedmiotem niniejszego zamówienia i do niego proporcjonalne Zamawiający rozumie roboty budowlane zrealizowane (czyli zakończone i odebrane protokołem częściowym lub końcowym)obejmujące co najmniej: </w:t>
      </w:r>
      <w:r w:rsidRPr="00317DEF">
        <w:sym w:font="Symbol" w:char="F02D"/>
      </w:r>
      <w:r w:rsidRPr="00317DEF">
        <w:t xml:space="preserve"> docieplenie ścian, </w:t>
      </w:r>
      <w:r w:rsidRPr="00317DEF">
        <w:sym w:font="Symbol" w:char="F02D"/>
      </w:r>
      <w:r w:rsidRPr="00317DEF">
        <w:t xml:space="preserve"> izolacje fundamentów, </w:t>
      </w:r>
      <w:r w:rsidRPr="00317DEF">
        <w:sym w:font="Symbol" w:char="F02D"/>
      </w:r>
      <w:r w:rsidRPr="00317DEF">
        <w:t xml:space="preserve"> modernizację instalacji c.o., </w:t>
      </w:r>
      <w:r w:rsidRPr="00317DEF">
        <w:sym w:font="Symbol" w:char="F02D"/>
      </w:r>
      <w:r w:rsidRPr="00317DEF">
        <w:t xml:space="preserve"> </w:t>
      </w:r>
      <w:r w:rsidRPr="00317DEF">
        <w:lastRenderedPageBreak/>
        <w:t xml:space="preserve">modernizację kotłowni. UWAGA 1! Wykonawcy wspólnie ubiegający się o udzielenie niniejszego zamówienia nie mogą sumować (łączyć) potencjału w zakresie tego warunku udziału w postępowaniu, gdyż wypaczyłoby to cel, który powinien zostać osiągnięty poprzez tak postawiony warunek. Ewentualne sumowanie tego rodzaju robót budowlanych (przedsięwzięć) o których mowa powyżej, przez dwa różne podmioty, wchodzące w skład konsorcjum, nie stwarzałoby bowiem takiej sytuacji, jak wykonanie tych robót przez jeden podmiot. UWAGA 2!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UWAGA 3! W przypadku, gdy Wykonawca polega na zasobach innych podmiotów przy wykazaniu spełniania warunku doświadczenia, zobowiązany jest wykazać, że podmioty te zrealizują roboty budowlane do realizacji których te zdolności są wymagane. UWAGA 4!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Warunek w rozumieniu Zamawiającego spełni Wykonawca, który będzie dysponował następującymi osobami skierowanymi do realizacji zamówienia publicznego: a) osobą posiadającą uprawnienia budowlane do kierowania robotami budowlanymi w specjalności konstrukcyjno-budowlanej, pełniącą jednocześnie obowiązki kierownika budowy oraz minimum 3 letnie doświadczenie w kierowania robotami budowlanymi polegającymi na nadzorowaniu budowy/przebudowy Stacji Uzdatniania Wody, b) osobą posiadającą uprawnienia budowlane do kierowania robotami budowlanymi w specjalności instalacyjnej w zakresie sieci, instalacji i urządzeń cieplnych, wentylacyjnych, gazowych, wodociągowych i kanalizacyjnych, oraz minimum 3 letnie doświadczenie w kierowaniu robotami budowlanymi polegającymi na nadzorowaniu budowy /przebudowy Stacji Uzdatniania Wody, c) osobą posiadającą uprawnienia budowlane do kierowania robotami budowlanymi w specjalności instalacyjnej z zakresie sieci instalacji i urządzeń elektrycznych i elektroenergetycznych oraz minimum 3 letnie doświadczenie w kierowania robotami budowlanymi polegającymi na nadzorowaniu budowy /przebudowy Stacji Uzdatniania Wody. d) 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 Wszyscy w/w specjaliści muszą być członkami okręgowej izby inżynierów budownictwa ( i mieć aktualne zaświadczenie z tej izby ). Muszą posiadać w/w uprawnienia lub odpowiadające im ważne uprawnienia, które zostały wydane na podstawie wcześniej obowiązujących przepisów prawa. UWAGA ! Przez uprawnienia budowlane do kierowania robotami należy rozumieć: uprawnienia, o których mowa w ustawie z dnia 7 lipca 1994 r. Prawo budowlane (tekst jedn. Dz. U. z 2017 r. poz. 1332 z późn.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w:t>
      </w:r>
      <w:r w:rsidRPr="00317DEF">
        <w:lastRenderedPageBreak/>
        <w:t xml:space="preserve">odpowiadające im uprawnienia wydane obywatelom państw Europejskiego Obszaru Gospodarczego oraz Konfederacji Szwajcarskiej, z zastrzeżeniem art. 12a oraz innych przepisów ustawy z dnia 7 lipca 1994 r. Prawo Budowlane (tekst jedn. Dz. U. z 2017 r. poz. 1332 z późn. zm.) oraz ustawy z dnia 22 grudnia 2015 r. o zasadach uznawania kwalifikacji zawodowych nabytych w państwach członkowskich Unii Europejskiej (Dz. U z 2016 r., poz. 65 z późn. zm.) </w:t>
      </w:r>
      <w:r w:rsidRPr="00317DE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7DEF">
        <w:br/>
        <w:t xml:space="preserve">Informacje dodatkowe: </w:t>
      </w:r>
    </w:p>
    <w:p w:rsidR="00317DEF" w:rsidRPr="00317DEF" w:rsidRDefault="00317DEF" w:rsidP="00317DEF">
      <w:r w:rsidRPr="00317DEF">
        <w:rPr>
          <w:b/>
          <w:bCs/>
        </w:rPr>
        <w:t xml:space="preserve">III.2) PODSTAWY WYKLUCZENIA </w:t>
      </w:r>
    </w:p>
    <w:p w:rsidR="00317DEF" w:rsidRPr="00317DEF" w:rsidRDefault="00317DEF" w:rsidP="00317DEF">
      <w:r w:rsidRPr="00317DEF">
        <w:rPr>
          <w:b/>
          <w:bCs/>
        </w:rPr>
        <w:t xml:space="preserve">III.2.1) Podstawy wykluczenia określone w art. 24 ust. 1 ustawy </w:t>
      </w:r>
      <w:proofErr w:type="spellStart"/>
      <w:r w:rsidRPr="00317DEF">
        <w:rPr>
          <w:b/>
          <w:bCs/>
        </w:rPr>
        <w:t>Pzp</w:t>
      </w:r>
      <w:proofErr w:type="spellEnd"/>
      <w:r w:rsidRPr="00317DEF">
        <w:t xml:space="preserve"> </w:t>
      </w:r>
      <w:r w:rsidRPr="00317DEF">
        <w:br/>
      </w:r>
      <w:r w:rsidRPr="00317DEF">
        <w:rPr>
          <w:b/>
          <w:bCs/>
        </w:rPr>
        <w:t xml:space="preserve">III.2.2) Zamawiający przewiduje wykluczenie wykonawcy na podstawie art. 24 ust. 5 ustawy </w:t>
      </w:r>
      <w:proofErr w:type="spellStart"/>
      <w:r w:rsidRPr="00317DEF">
        <w:rPr>
          <w:b/>
          <w:bCs/>
        </w:rPr>
        <w:t>Pzp</w:t>
      </w:r>
      <w:proofErr w:type="spellEnd"/>
      <w:r w:rsidRPr="00317DEF">
        <w:t xml:space="preserve"> Tak Zamawiający przewiduje następujące fakultatywne podstawy wykluczenia: Tak (podstawa wykluczenia określona w art. 24 ust. 5 pkt 1 ustawy </w:t>
      </w:r>
      <w:proofErr w:type="spellStart"/>
      <w:r w:rsidRPr="00317DEF">
        <w:t>Pzp</w:t>
      </w:r>
      <w:proofErr w:type="spellEnd"/>
      <w:r w:rsidRPr="00317DEF">
        <w:t xml:space="preserve">) </w:t>
      </w:r>
      <w:r w:rsidRPr="00317DEF">
        <w:br/>
      </w:r>
      <w:r w:rsidRPr="00317DEF">
        <w:br/>
      </w:r>
      <w:r w:rsidRPr="00317DEF">
        <w:br/>
      </w:r>
      <w:r w:rsidRPr="00317DEF">
        <w:br/>
      </w:r>
      <w:r w:rsidRPr="00317DEF">
        <w:br/>
      </w:r>
      <w:r w:rsidRPr="00317DEF">
        <w:br/>
      </w:r>
      <w:r w:rsidRPr="00317DEF">
        <w:br/>
      </w:r>
    </w:p>
    <w:p w:rsidR="00317DEF" w:rsidRPr="00317DEF" w:rsidRDefault="00317DEF" w:rsidP="00317DEF">
      <w:r w:rsidRPr="00317DEF">
        <w:rPr>
          <w:b/>
          <w:bCs/>
        </w:rPr>
        <w:t xml:space="preserve">III.3) WYKAZ OŚWIADCZEŃ SKŁADANYCH PRZEZ WYKONAWCĘ W CELU WSTĘPNEGO POTWIERDZENIA, ŻE NIE PODLEGA ON WYKLUCZENIU ORAZ SPEŁNIA WARUNKI UDZIAŁU W POSTĘPOWANIU ORAZ SPEŁNIA KRYTERIA SELEKCJI </w:t>
      </w:r>
    </w:p>
    <w:p w:rsidR="00317DEF" w:rsidRPr="00317DEF" w:rsidRDefault="00317DEF" w:rsidP="00317DEF">
      <w:r w:rsidRPr="00317DEF">
        <w:rPr>
          <w:b/>
          <w:bCs/>
        </w:rPr>
        <w:t xml:space="preserve">Oświadczenie o niepodleganiu wykluczeniu oraz spełnianiu warunków udziału w postępowaniu </w:t>
      </w:r>
      <w:r w:rsidRPr="00317DEF">
        <w:br/>
        <w:t xml:space="preserve">Tak </w:t>
      </w:r>
      <w:r w:rsidRPr="00317DEF">
        <w:br/>
      </w:r>
      <w:r w:rsidRPr="00317DEF">
        <w:rPr>
          <w:b/>
          <w:bCs/>
        </w:rPr>
        <w:t xml:space="preserve">Oświadczenie o spełnianiu kryteriów selekcji </w:t>
      </w:r>
      <w:r w:rsidRPr="00317DEF">
        <w:br/>
        <w:t xml:space="preserve">Nie </w:t>
      </w:r>
    </w:p>
    <w:p w:rsidR="00317DEF" w:rsidRPr="00317DEF" w:rsidRDefault="00317DEF" w:rsidP="00317DEF">
      <w:r w:rsidRPr="00317DEF">
        <w:rPr>
          <w:b/>
          <w:bCs/>
        </w:rPr>
        <w:t xml:space="preserve">III.4) WYKAZ OŚWIADCZEŃ LUB DOKUMENTÓW , SKŁADANYCH PRZEZ WYKONAWCĘ W POSTĘPOWANIU NA WEZWANIE ZAMAWIAJACEGO W CELU POTWIERDZENIA OKOLICZNOŚCI, O KTÓRYCH MOWA W ART. 25 UST. 1 PKT 3 USTAWY PZP: </w:t>
      </w:r>
    </w:p>
    <w:p w:rsidR="00317DEF" w:rsidRPr="00317DEF" w:rsidRDefault="00317DEF" w:rsidP="00317DEF">
      <w:r w:rsidRPr="00317DEF">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17DEF">
        <w:t>Pzp</w:t>
      </w:r>
      <w:proofErr w:type="spellEnd"/>
      <w:r w:rsidRPr="00317DEF">
        <w:t xml:space="preserve"> </w:t>
      </w:r>
    </w:p>
    <w:p w:rsidR="00317DEF" w:rsidRPr="00317DEF" w:rsidRDefault="00317DEF" w:rsidP="00317DEF">
      <w:r w:rsidRPr="00317DEF">
        <w:rPr>
          <w:b/>
          <w:bCs/>
        </w:rPr>
        <w:t xml:space="preserve">III.5) WYKAZ OŚWIADCZEŃ LUB DOKUMENTÓW SKŁADANYCH PRZEZ WYKONAWCĘ W POSTĘPOWANIU NA WEZWANIE ZAMAWIAJACEGO W CELU POTWIERDZENIA OKOLICZNOŚCI, O KTÓRYCH MOWA W ART. 25 UST. 1 PKT 1 USTAWY PZP </w:t>
      </w:r>
    </w:p>
    <w:p w:rsidR="00317DEF" w:rsidRPr="00317DEF" w:rsidRDefault="00317DEF" w:rsidP="00317DEF">
      <w:r w:rsidRPr="00317DEF">
        <w:rPr>
          <w:b/>
          <w:bCs/>
        </w:rPr>
        <w:t>III.5.1) W ZAKRESIE SPEŁNIANIA WARUNKÓW UDZIAŁU W POSTĘPOWANIU:</w:t>
      </w:r>
      <w:r w:rsidRPr="00317DEF">
        <w:t xml:space="preserve"> </w:t>
      </w:r>
      <w:r w:rsidRPr="00317DEF">
        <w:br/>
        <w:t xml:space="preserve">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w:t>
      </w:r>
      <w:r w:rsidRPr="00317DEF">
        <w:lastRenderedPageBreak/>
        <w:t xml:space="preserve">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w:t>
      </w:r>
      <w:r w:rsidRPr="00317DEF">
        <w:br/>
      </w:r>
      <w:r w:rsidRPr="00317DEF">
        <w:rPr>
          <w:b/>
          <w:bCs/>
        </w:rPr>
        <w:t>III.5.2) W ZAKRESIE KRYTERIÓW SELEKCJI:</w:t>
      </w:r>
      <w:r w:rsidRPr="00317DEF">
        <w:t xml:space="preserve"> </w:t>
      </w:r>
      <w:r w:rsidRPr="00317DEF">
        <w:br/>
      </w:r>
    </w:p>
    <w:p w:rsidR="00317DEF" w:rsidRPr="00317DEF" w:rsidRDefault="00317DEF" w:rsidP="00317DEF">
      <w:r w:rsidRPr="00317DEF">
        <w:rPr>
          <w:b/>
          <w:bCs/>
        </w:rPr>
        <w:t xml:space="preserve">III.6) WYKAZ OŚWIADCZEŃ LUB DOKUMENTÓW SKŁADANYCH PRZEZ WYKONAWCĘ W POSTĘPOWANIU NA WEZWANIE ZAMAWIAJACEGO W CELU POTWIERDZENIA OKOLICZNOŚCI, O KTÓRYCH MOWA W ART. 25 UST. 1 PKT 2 USTAWY PZP </w:t>
      </w:r>
    </w:p>
    <w:p w:rsidR="00317DEF" w:rsidRPr="00317DEF" w:rsidRDefault="00317DEF" w:rsidP="00317DEF">
      <w:r w:rsidRPr="00317DEF">
        <w:rPr>
          <w:b/>
          <w:bCs/>
        </w:rPr>
        <w:t xml:space="preserve">III.7) INNE DOKUMENTY NIE WYMIENIONE W pkt III.3) - III.6) </w:t>
      </w:r>
    </w:p>
    <w:p w:rsidR="00317DEF" w:rsidRPr="00317DEF" w:rsidRDefault="00317DEF" w:rsidP="00317DEF">
      <w:r w:rsidRPr="00317DEF">
        <w:t xml:space="preserve">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w:t>
      </w:r>
      <w:r w:rsidRPr="00317DEF">
        <w:lastRenderedPageBreak/>
        <w:t xml:space="preserve">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1) spełnianie warunków udziału w postępowaniu tj. -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317DEF">
        <w:sym w:font="Symbol" w:char="F02D"/>
      </w:r>
      <w:r w:rsidRPr="00317DEF">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w:t>
      </w:r>
      <w:r w:rsidRPr="00317DEF">
        <w:lastRenderedPageBreak/>
        <w:t xml:space="preserve">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w:t>
      </w:r>
      <w:r w:rsidRPr="00317DEF">
        <w:lastRenderedPageBreak/>
        <w:t xml:space="preserve">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317DEF" w:rsidRPr="00317DEF" w:rsidRDefault="00317DEF" w:rsidP="00317DEF">
      <w:r w:rsidRPr="00317DEF">
        <w:rPr>
          <w:u w:val="single"/>
        </w:rPr>
        <w:t xml:space="preserve">SEKCJA IV: PROCEDURA </w:t>
      </w:r>
    </w:p>
    <w:p w:rsidR="00317DEF" w:rsidRPr="00317DEF" w:rsidRDefault="00317DEF" w:rsidP="00317DEF">
      <w:r w:rsidRPr="00317DEF">
        <w:rPr>
          <w:b/>
          <w:bCs/>
        </w:rPr>
        <w:t xml:space="preserve">IV.1) OPIS </w:t>
      </w:r>
      <w:r w:rsidRPr="00317DEF">
        <w:br/>
      </w:r>
      <w:r w:rsidRPr="00317DEF">
        <w:rPr>
          <w:b/>
          <w:bCs/>
        </w:rPr>
        <w:t xml:space="preserve">IV.1.1) Tryb udzielenia zamówienia: </w:t>
      </w:r>
      <w:r w:rsidRPr="00317DEF">
        <w:t xml:space="preserve">Przetarg nieograniczony </w:t>
      </w:r>
      <w:r w:rsidRPr="00317DEF">
        <w:br/>
      </w:r>
      <w:r w:rsidRPr="00317DEF">
        <w:rPr>
          <w:b/>
          <w:bCs/>
        </w:rPr>
        <w:t>IV.1.2) Zamawiający żąda wniesienia wadium:</w:t>
      </w:r>
      <w:r w:rsidRPr="00317DEF">
        <w:t xml:space="preserve"> </w:t>
      </w:r>
    </w:p>
    <w:p w:rsidR="00317DEF" w:rsidRPr="00317DEF" w:rsidRDefault="00317DEF" w:rsidP="00317DEF">
      <w:r w:rsidRPr="00317DEF">
        <w:t xml:space="preserve">Tak </w:t>
      </w:r>
      <w:r w:rsidRPr="00317DEF">
        <w:br/>
        <w:t xml:space="preserve">Informacja na temat wadium </w:t>
      </w:r>
      <w:r w:rsidRPr="00317DEF">
        <w:br/>
        <w:t xml:space="preserve">1. Wykonawca zobowiązany jest wnieść wadium w wysokości: - 5 000,00 zł, brutto (słownie: pięć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359 ze zm.). 3. Wadium w formie pieniądza należy wnieść przelewem na konto w Banku Spółdzielczym w Brodnicy nr rachunku 95 9484 1121 2001 0121 6053 0005, z dopiskiem na przelewie: Wadium w postępowaniu ZP.271.1.22.2017 na „Kompleksową termomodernizację budynku Szkoły Podstawowej w Skarlinie”.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317DEF" w:rsidRPr="00317DEF" w:rsidRDefault="00317DEF" w:rsidP="00317DEF">
      <w:r w:rsidRPr="00317DEF">
        <w:lastRenderedPageBreak/>
        <w:br/>
      </w:r>
      <w:r w:rsidRPr="00317DEF">
        <w:rPr>
          <w:b/>
          <w:bCs/>
        </w:rPr>
        <w:t>IV.1.3) Przewiduje się udzielenie zaliczek na poczet wykonania zamówienia:</w:t>
      </w:r>
      <w:r w:rsidRPr="00317DEF">
        <w:t xml:space="preserve"> </w:t>
      </w:r>
    </w:p>
    <w:p w:rsidR="00317DEF" w:rsidRPr="00317DEF" w:rsidRDefault="00317DEF" w:rsidP="00317DEF">
      <w:r w:rsidRPr="00317DEF">
        <w:t xml:space="preserve">Nie </w:t>
      </w:r>
      <w:r w:rsidRPr="00317DEF">
        <w:br/>
        <w:t xml:space="preserve">Należy podać informacje na temat udzielania zaliczek: </w:t>
      </w:r>
      <w:r w:rsidRPr="00317DEF">
        <w:br/>
      </w:r>
    </w:p>
    <w:p w:rsidR="00317DEF" w:rsidRPr="00317DEF" w:rsidRDefault="00317DEF" w:rsidP="00317DEF">
      <w:r w:rsidRPr="00317DEF">
        <w:br/>
      </w:r>
      <w:r w:rsidRPr="00317DEF">
        <w:rPr>
          <w:b/>
          <w:bCs/>
        </w:rPr>
        <w:t xml:space="preserve">IV.1.4) Wymaga się złożenia ofert w postaci katalogów elektronicznych lub dołączenia do ofert katalogów elektronicznych: </w:t>
      </w:r>
    </w:p>
    <w:p w:rsidR="00317DEF" w:rsidRPr="00317DEF" w:rsidRDefault="00317DEF" w:rsidP="00317DEF">
      <w:r w:rsidRPr="00317DEF">
        <w:t xml:space="preserve">Nie </w:t>
      </w:r>
      <w:r w:rsidRPr="00317DEF">
        <w:br/>
        <w:t xml:space="preserve">Dopuszcza się złożenie ofert w postaci katalogów elektronicznych lub dołączenia do ofert katalogów elektronicznych: </w:t>
      </w:r>
      <w:r w:rsidRPr="00317DEF">
        <w:br/>
        <w:t xml:space="preserve">Nie </w:t>
      </w:r>
      <w:r w:rsidRPr="00317DEF">
        <w:br/>
        <w:t xml:space="preserve">Informacje dodatkowe: </w:t>
      </w:r>
      <w:r w:rsidRPr="00317DEF">
        <w:br/>
      </w:r>
    </w:p>
    <w:p w:rsidR="00317DEF" w:rsidRPr="00317DEF" w:rsidRDefault="00317DEF" w:rsidP="00317DEF">
      <w:r w:rsidRPr="00317DEF">
        <w:br/>
      </w:r>
      <w:r w:rsidRPr="00317DEF">
        <w:rPr>
          <w:b/>
          <w:bCs/>
        </w:rPr>
        <w:t xml:space="preserve">IV.1.5.) Wymaga się złożenia oferty wariantowej: </w:t>
      </w:r>
    </w:p>
    <w:p w:rsidR="00317DEF" w:rsidRPr="00317DEF" w:rsidRDefault="00317DEF" w:rsidP="00317DEF">
      <w:r w:rsidRPr="00317DEF">
        <w:t xml:space="preserve">Nie </w:t>
      </w:r>
      <w:r w:rsidRPr="00317DEF">
        <w:br/>
        <w:t xml:space="preserve">Dopuszcza się złożenie oferty wariantowej </w:t>
      </w:r>
      <w:r w:rsidRPr="00317DEF">
        <w:br/>
        <w:t xml:space="preserve">Nie </w:t>
      </w:r>
      <w:r w:rsidRPr="00317DEF">
        <w:br/>
        <w:t xml:space="preserve">Złożenie oferty wariantowej dopuszcza się tylko z jednoczesnym złożeniem oferty zasadniczej: </w:t>
      </w:r>
      <w:r w:rsidRPr="00317DEF">
        <w:br/>
        <w:t xml:space="preserve">Nie </w:t>
      </w:r>
    </w:p>
    <w:p w:rsidR="00317DEF" w:rsidRPr="00317DEF" w:rsidRDefault="00317DEF" w:rsidP="00317DEF">
      <w:r w:rsidRPr="00317DEF">
        <w:br/>
      </w:r>
      <w:r w:rsidRPr="00317DEF">
        <w:rPr>
          <w:b/>
          <w:bCs/>
        </w:rPr>
        <w:t xml:space="preserve">IV.1.6) Przewidywana liczba wykonawców, którzy zostaną zaproszeni do udziału w postępowaniu </w:t>
      </w:r>
      <w:r w:rsidRPr="00317DEF">
        <w:br/>
      </w:r>
      <w:r w:rsidRPr="00317DEF">
        <w:rPr>
          <w:i/>
          <w:iCs/>
        </w:rPr>
        <w:t xml:space="preserve">(przetarg ograniczony, negocjacje z ogłoszeniem, dialog konkurencyjny, partnerstwo innowacyjne) </w:t>
      </w:r>
    </w:p>
    <w:p w:rsidR="00317DEF" w:rsidRPr="00317DEF" w:rsidRDefault="00317DEF" w:rsidP="00317DEF">
      <w:r w:rsidRPr="00317DEF">
        <w:t xml:space="preserve">Liczba wykonawców   </w:t>
      </w:r>
      <w:r w:rsidRPr="00317DEF">
        <w:br/>
        <w:t xml:space="preserve">Przewidywana minimalna liczba wykonawców </w:t>
      </w:r>
      <w:r w:rsidRPr="00317DEF">
        <w:br/>
        <w:t xml:space="preserve">Maksymalna liczba wykonawców   </w:t>
      </w:r>
      <w:r w:rsidRPr="00317DEF">
        <w:br/>
        <w:t xml:space="preserve">Kryteria selekcji wykonawców: </w:t>
      </w:r>
      <w:r w:rsidRPr="00317DEF">
        <w:br/>
      </w:r>
    </w:p>
    <w:p w:rsidR="00317DEF" w:rsidRPr="00317DEF" w:rsidRDefault="00317DEF" w:rsidP="00317DEF">
      <w:r w:rsidRPr="00317DEF">
        <w:br/>
      </w:r>
      <w:r w:rsidRPr="00317DEF">
        <w:rPr>
          <w:b/>
          <w:bCs/>
        </w:rPr>
        <w:t xml:space="preserve">IV.1.7) Informacje na temat umowy ramowej lub dynamicznego systemu zakupów: </w:t>
      </w:r>
    </w:p>
    <w:p w:rsidR="00317DEF" w:rsidRPr="00317DEF" w:rsidRDefault="00317DEF" w:rsidP="00317DEF">
      <w:r w:rsidRPr="00317DEF">
        <w:t xml:space="preserve">Umowa ramowa będzie zawarta: </w:t>
      </w:r>
      <w:r w:rsidRPr="00317DEF">
        <w:br/>
      </w:r>
      <w:r w:rsidRPr="00317DEF">
        <w:br/>
        <w:t xml:space="preserve">Czy przewiduje się ograniczenie liczby uczestników umowy ramowej: </w:t>
      </w:r>
      <w:r w:rsidRPr="00317DEF">
        <w:br/>
      </w:r>
      <w:r w:rsidRPr="00317DEF">
        <w:br/>
        <w:t xml:space="preserve">Przewidziana maksymalna liczba uczestników umowy ramowej: </w:t>
      </w:r>
      <w:r w:rsidRPr="00317DEF">
        <w:br/>
      </w:r>
      <w:r w:rsidRPr="00317DEF">
        <w:br/>
        <w:t xml:space="preserve">Informacje dodatkowe: </w:t>
      </w:r>
      <w:r w:rsidRPr="00317DEF">
        <w:br/>
      </w:r>
      <w:r w:rsidRPr="00317DEF">
        <w:br/>
        <w:t xml:space="preserve">Zamówienie obejmuje ustanowienie dynamicznego systemu zakupów: </w:t>
      </w:r>
      <w:r w:rsidRPr="00317DEF">
        <w:br/>
      </w:r>
      <w:r w:rsidRPr="00317DEF">
        <w:br/>
        <w:t xml:space="preserve">Adres strony internetowej, na której będą zamieszczone dodatkowe informacje dotyczące dynamicznego systemu zakupów: </w:t>
      </w:r>
      <w:r w:rsidRPr="00317DEF">
        <w:br/>
      </w:r>
      <w:r w:rsidRPr="00317DEF">
        <w:br/>
        <w:t xml:space="preserve">Informacje dodatkowe: </w:t>
      </w:r>
      <w:r w:rsidRPr="00317DEF">
        <w:br/>
      </w:r>
      <w:r w:rsidRPr="00317DEF">
        <w:br/>
      </w:r>
      <w:r w:rsidRPr="00317DEF">
        <w:lastRenderedPageBreak/>
        <w:t xml:space="preserve">W ramach umowy ramowej/dynamicznego systemu zakupów dopuszcza się złożenie ofert w formie katalogów elektronicznych: </w:t>
      </w:r>
      <w:r w:rsidRPr="00317DEF">
        <w:br/>
      </w:r>
      <w:r w:rsidRPr="00317DEF">
        <w:br/>
        <w:t xml:space="preserve">Przewiduje się pobranie ze złożonych katalogów elektronicznych informacji potrzebnych do sporządzenia ofert w ramach umowy ramowej/dynamicznego systemu zakupów: </w:t>
      </w:r>
      <w:r w:rsidRPr="00317DEF">
        <w:br/>
      </w:r>
    </w:p>
    <w:p w:rsidR="00317DEF" w:rsidRPr="00317DEF" w:rsidRDefault="00317DEF" w:rsidP="00317DEF">
      <w:r w:rsidRPr="00317DEF">
        <w:br/>
      </w:r>
      <w:r w:rsidRPr="00317DEF">
        <w:rPr>
          <w:b/>
          <w:bCs/>
        </w:rPr>
        <w:t xml:space="preserve">IV.1.8) Aukcja elektroniczna </w:t>
      </w:r>
      <w:r w:rsidRPr="00317DEF">
        <w:br/>
      </w:r>
      <w:r w:rsidRPr="00317DEF">
        <w:rPr>
          <w:b/>
          <w:bCs/>
        </w:rPr>
        <w:t xml:space="preserve">Przewidziane jest przeprowadzenie aukcji elektronicznej </w:t>
      </w:r>
      <w:r w:rsidRPr="00317DEF">
        <w:rPr>
          <w:i/>
          <w:iCs/>
        </w:rPr>
        <w:t xml:space="preserve">(przetarg nieograniczony, przetarg ograniczony, negocjacje z ogłoszeniem) </w:t>
      </w:r>
      <w:r w:rsidRPr="00317DEF">
        <w:t xml:space="preserve">Nie </w:t>
      </w:r>
      <w:r w:rsidRPr="00317DEF">
        <w:br/>
        <w:t xml:space="preserve">Należy podać adres strony internetowej, na której aukcja będzie prowadzona: </w:t>
      </w:r>
      <w:r w:rsidRPr="00317DEF">
        <w:br/>
      </w:r>
      <w:r w:rsidRPr="00317DEF">
        <w:br/>
      </w:r>
      <w:r w:rsidRPr="00317DEF">
        <w:rPr>
          <w:b/>
          <w:bCs/>
        </w:rPr>
        <w:t xml:space="preserve">Należy wskazać elementy, których wartości będą przedmiotem aukcji elektronicznej: </w:t>
      </w:r>
      <w:r w:rsidRPr="00317DEF">
        <w:br/>
      </w:r>
      <w:r w:rsidRPr="00317DEF">
        <w:rPr>
          <w:b/>
          <w:bCs/>
        </w:rPr>
        <w:t>Przewiduje się ograniczenia co do przedstawionych wartości, wynikające z opisu przedmiotu zamówienia:</w:t>
      </w:r>
      <w:r w:rsidRPr="00317DEF">
        <w:t xml:space="preserve"> </w:t>
      </w:r>
      <w:r w:rsidRPr="00317DEF">
        <w:br/>
      </w:r>
      <w:r w:rsidRPr="00317DEF">
        <w:br/>
        <w:t xml:space="preserve">Należy podać, które informacje zostaną udostępnione wykonawcom w trakcie aukcji elektronicznej oraz jaki będzie termin ich udostępnienia: </w:t>
      </w:r>
      <w:r w:rsidRPr="00317DEF">
        <w:br/>
        <w:t xml:space="preserve">Informacje dotyczące przebiegu aukcji elektronicznej: </w:t>
      </w:r>
      <w:r w:rsidRPr="00317DEF">
        <w:br/>
        <w:t xml:space="preserve">Jaki jest przewidziany sposób postępowania w toku aukcji elektronicznej i jakie będą warunki, na jakich wykonawcy będą mogli licytować (minimalne wysokości postąpień): </w:t>
      </w:r>
      <w:r w:rsidRPr="00317DEF">
        <w:br/>
        <w:t xml:space="preserve">Informacje dotyczące wykorzystywanego sprzętu elektronicznego, rozwiązań i specyfikacji technicznych w zakresie połączeń: </w:t>
      </w:r>
      <w:r w:rsidRPr="00317DEF">
        <w:br/>
        <w:t xml:space="preserve">Wymagania dotyczące rejestracji i identyfikacji wykonawców w aukcji elektronicznej: </w:t>
      </w:r>
      <w:r w:rsidRPr="00317DEF">
        <w:br/>
        <w:t xml:space="preserve">Informacje o liczbie etapów aukcji elektronicznej i czasie ich trwania: </w:t>
      </w:r>
    </w:p>
    <w:p w:rsidR="00317DEF" w:rsidRPr="00317DEF" w:rsidRDefault="00317DEF" w:rsidP="00317DEF">
      <w:r w:rsidRPr="00317DEF">
        <w:br/>
        <w:t xml:space="preserve">Czas trwania: </w:t>
      </w:r>
      <w:r w:rsidRPr="00317DEF">
        <w:br/>
      </w:r>
      <w:r w:rsidRPr="00317DEF">
        <w:br/>
        <w:t xml:space="preserve">Czy wykonawcy, którzy nie złożyli nowych postąpień, zostaną zakwalifikowani do następnego etapu: </w:t>
      </w:r>
      <w:r w:rsidRPr="00317DEF">
        <w:br/>
        <w:t xml:space="preserve">Warunki zamknięcia aukcji elektronicznej: </w:t>
      </w:r>
      <w:r w:rsidRPr="00317DEF">
        <w:br/>
      </w:r>
    </w:p>
    <w:p w:rsidR="00317DEF" w:rsidRPr="00317DEF" w:rsidRDefault="00317DEF" w:rsidP="00317DEF">
      <w:r w:rsidRPr="00317DEF">
        <w:br/>
      </w:r>
      <w:r w:rsidRPr="00317DEF">
        <w:rPr>
          <w:b/>
          <w:bCs/>
        </w:rPr>
        <w:t xml:space="preserve">IV.2) KRYTERIA OCENY OFERT </w:t>
      </w:r>
      <w:r w:rsidRPr="00317DEF">
        <w:br/>
      </w:r>
      <w:r w:rsidRPr="00317DEF">
        <w:rPr>
          <w:b/>
          <w:bCs/>
        </w:rPr>
        <w:t xml:space="preserve">IV.2.1) Kryteria oceny ofert: </w:t>
      </w:r>
      <w:r w:rsidRPr="00317DEF">
        <w:br/>
      </w:r>
      <w:r w:rsidRPr="00317DEF">
        <w:rPr>
          <w:b/>
          <w:bCs/>
        </w:rPr>
        <w:t>IV.2.2) Kryteria</w:t>
      </w:r>
      <w:r w:rsidRPr="00317DE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Znaczenie</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60,00</w:t>
            </w:r>
          </w:p>
        </w:tc>
      </w:tr>
      <w:tr w:rsidR="00317DEF" w:rsidRPr="00317DEF" w:rsidTr="00317DEF">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DEF" w:rsidRPr="00317DEF" w:rsidRDefault="00317DEF" w:rsidP="00317DEF">
            <w:r w:rsidRPr="00317DEF">
              <w:t>40,00</w:t>
            </w:r>
          </w:p>
        </w:tc>
      </w:tr>
    </w:tbl>
    <w:p w:rsidR="00317DEF" w:rsidRPr="00317DEF" w:rsidRDefault="00317DEF" w:rsidP="00317DEF">
      <w:r w:rsidRPr="00317DEF">
        <w:br/>
      </w:r>
      <w:r w:rsidRPr="00317DEF">
        <w:rPr>
          <w:b/>
          <w:bCs/>
        </w:rPr>
        <w:t xml:space="preserve">IV.2.3) Zastosowanie procedury, o której mowa w art. 24aa ust. 1 ustawy </w:t>
      </w:r>
      <w:proofErr w:type="spellStart"/>
      <w:r w:rsidRPr="00317DEF">
        <w:rPr>
          <w:b/>
          <w:bCs/>
        </w:rPr>
        <w:t>Pzp</w:t>
      </w:r>
      <w:proofErr w:type="spellEnd"/>
      <w:r w:rsidRPr="00317DEF">
        <w:rPr>
          <w:b/>
          <w:bCs/>
        </w:rPr>
        <w:t xml:space="preserve"> </w:t>
      </w:r>
      <w:r w:rsidRPr="00317DEF">
        <w:t xml:space="preserve">(przetarg nieograniczony) </w:t>
      </w:r>
      <w:r w:rsidRPr="00317DEF">
        <w:br/>
        <w:t xml:space="preserve">Tak </w:t>
      </w:r>
      <w:r w:rsidRPr="00317DEF">
        <w:br/>
      </w:r>
      <w:r w:rsidRPr="00317DEF">
        <w:rPr>
          <w:b/>
          <w:bCs/>
        </w:rPr>
        <w:t xml:space="preserve">IV.3) Negocjacje z ogłoszeniem, dialog konkurencyjny, partnerstwo innowacyjne </w:t>
      </w:r>
      <w:r w:rsidRPr="00317DEF">
        <w:br/>
      </w:r>
      <w:r w:rsidRPr="00317DEF">
        <w:rPr>
          <w:b/>
          <w:bCs/>
        </w:rPr>
        <w:t>IV.3.1) Informacje na temat negocjacji z ogłoszeniem</w:t>
      </w:r>
      <w:r w:rsidRPr="00317DEF">
        <w:t xml:space="preserve"> </w:t>
      </w:r>
      <w:r w:rsidRPr="00317DEF">
        <w:br/>
        <w:t xml:space="preserve">Minimalne wymagania, które muszą spełniać wszystkie oferty: </w:t>
      </w:r>
      <w:r w:rsidRPr="00317DEF">
        <w:br/>
      </w:r>
      <w:r w:rsidRPr="00317DEF">
        <w:br/>
        <w:t xml:space="preserve">Przewidziane jest zastrzeżenie prawa do udzielenia zamówienia na podstawie ofert wstępnych </w:t>
      </w:r>
      <w:r w:rsidRPr="00317DEF">
        <w:lastRenderedPageBreak/>
        <w:t xml:space="preserve">bez przeprowadzenia negocjacji </w:t>
      </w:r>
      <w:r w:rsidRPr="00317DEF">
        <w:br/>
        <w:t xml:space="preserve">Przewidziany jest podział negocjacji na etapy w celu ograniczenia liczby ofert: </w:t>
      </w:r>
      <w:r w:rsidRPr="00317DEF">
        <w:br/>
        <w:t xml:space="preserve">Należy podać informacje na temat etapów negocjacji (w tym liczbę etapów): </w:t>
      </w:r>
      <w:r w:rsidRPr="00317DEF">
        <w:br/>
      </w:r>
      <w:r w:rsidRPr="00317DEF">
        <w:br/>
        <w:t xml:space="preserve">Informacje dodatkowe </w:t>
      </w:r>
      <w:r w:rsidRPr="00317DEF">
        <w:br/>
      </w:r>
      <w:r w:rsidRPr="00317DEF">
        <w:br/>
      </w:r>
      <w:r w:rsidRPr="00317DEF">
        <w:br/>
      </w:r>
      <w:r w:rsidRPr="00317DEF">
        <w:rPr>
          <w:b/>
          <w:bCs/>
        </w:rPr>
        <w:t>IV.3.2) Informacje na temat dialogu konkurencyjnego</w:t>
      </w:r>
      <w:r w:rsidRPr="00317DEF">
        <w:t xml:space="preserve"> </w:t>
      </w:r>
      <w:r w:rsidRPr="00317DEF">
        <w:br/>
        <w:t xml:space="preserve">Opis potrzeb i wymagań zamawiającego lub informacja o sposobie uzyskania tego opisu: </w:t>
      </w:r>
      <w:r w:rsidRPr="00317DEF">
        <w:br/>
      </w:r>
      <w:r w:rsidRPr="00317DEF">
        <w:br/>
        <w:t xml:space="preserve">Informacja o wysokości nagród dla wykonawców, którzy podczas dialogu konkurencyjnego przedstawili rozwiązania stanowiące podstawę do składania ofert, jeżeli zamawiający przewiduje nagrody: </w:t>
      </w:r>
      <w:r w:rsidRPr="00317DEF">
        <w:br/>
      </w:r>
      <w:r w:rsidRPr="00317DEF">
        <w:br/>
        <w:t xml:space="preserve">Wstępny harmonogram postępowania: </w:t>
      </w:r>
      <w:r w:rsidRPr="00317DEF">
        <w:br/>
      </w:r>
      <w:r w:rsidRPr="00317DEF">
        <w:br/>
        <w:t xml:space="preserve">Podział dialogu na etapy w celu ograniczenia liczby rozwiązań: </w:t>
      </w:r>
      <w:r w:rsidRPr="00317DEF">
        <w:br/>
        <w:t xml:space="preserve">Należy podać informacje na temat etapów dialogu: </w:t>
      </w:r>
      <w:r w:rsidRPr="00317DEF">
        <w:br/>
      </w:r>
      <w:r w:rsidRPr="00317DEF">
        <w:br/>
      </w:r>
      <w:r w:rsidRPr="00317DEF">
        <w:br/>
        <w:t xml:space="preserve">Informacje dodatkowe: </w:t>
      </w:r>
      <w:r w:rsidRPr="00317DEF">
        <w:br/>
      </w:r>
      <w:r w:rsidRPr="00317DEF">
        <w:br/>
      </w:r>
      <w:r w:rsidRPr="00317DEF">
        <w:rPr>
          <w:b/>
          <w:bCs/>
        </w:rPr>
        <w:t>IV.3.3) Informacje na temat partnerstwa innowacyjnego</w:t>
      </w:r>
      <w:r w:rsidRPr="00317DEF">
        <w:t xml:space="preserve"> </w:t>
      </w:r>
      <w:r w:rsidRPr="00317DEF">
        <w:br/>
        <w:t xml:space="preserve">Elementy opisu przedmiotu zamówienia definiujące minimalne wymagania, którym muszą odpowiadać wszystkie oferty: </w:t>
      </w:r>
      <w:r w:rsidRPr="00317DEF">
        <w:br/>
      </w:r>
      <w:r w:rsidRPr="00317DEF">
        <w:br/>
        <w:t xml:space="preserve">Podział negocjacji na etapy w celu ograniczeniu liczby ofert podlegających negocjacjom poprzez zastosowanie kryteriów oceny ofert wskazanych w specyfikacji istotnych warunków zamówienia: </w:t>
      </w:r>
      <w:r w:rsidRPr="00317DEF">
        <w:br/>
      </w:r>
      <w:r w:rsidRPr="00317DEF">
        <w:br/>
        <w:t xml:space="preserve">Informacje dodatkowe: </w:t>
      </w:r>
      <w:r w:rsidRPr="00317DEF">
        <w:br/>
      </w:r>
      <w:r w:rsidRPr="00317DEF">
        <w:br/>
      </w:r>
      <w:r w:rsidRPr="00317DEF">
        <w:rPr>
          <w:b/>
          <w:bCs/>
        </w:rPr>
        <w:t xml:space="preserve">IV.4) Licytacja elektroniczna </w:t>
      </w:r>
      <w:r w:rsidRPr="00317DEF">
        <w:br/>
        <w:t xml:space="preserve">Adres strony internetowej, na której będzie prowadzona licytacja elektroniczna: </w:t>
      </w:r>
    </w:p>
    <w:p w:rsidR="00317DEF" w:rsidRPr="00317DEF" w:rsidRDefault="00317DEF" w:rsidP="00317DEF">
      <w:r w:rsidRPr="00317DEF">
        <w:t xml:space="preserve">Adres strony internetowej, na której jest dostępny opis przedmiotu zamówienia w licytacji elektronicznej: </w:t>
      </w:r>
    </w:p>
    <w:p w:rsidR="00317DEF" w:rsidRPr="00317DEF" w:rsidRDefault="00317DEF" w:rsidP="00317DEF">
      <w:r w:rsidRPr="00317DEF">
        <w:t xml:space="preserve">Wymagania dotyczące rejestracji i identyfikacji wykonawców w licytacji elektronicznej, w tym wymagania techniczne urządzeń informatycznych: </w:t>
      </w:r>
    </w:p>
    <w:p w:rsidR="00317DEF" w:rsidRPr="00317DEF" w:rsidRDefault="00317DEF" w:rsidP="00317DEF">
      <w:r w:rsidRPr="00317DEF">
        <w:t xml:space="preserve">Sposób postępowania w toku licytacji elektronicznej, w tym określenie minimalnych wysokości postąpień: </w:t>
      </w:r>
    </w:p>
    <w:p w:rsidR="00317DEF" w:rsidRPr="00317DEF" w:rsidRDefault="00317DEF" w:rsidP="00317DEF">
      <w:r w:rsidRPr="00317DEF">
        <w:t xml:space="preserve">Informacje o liczbie etapów licytacji elektronicznej i czasie ich trwania: </w:t>
      </w:r>
    </w:p>
    <w:p w:rsidR="00317DEF" w:rsidRPr="00317DEF" w:rsidRDefault="00317DEF" w:rsidP="00317DEF">
      <w:r w:rsidRPr="00317DEF">
        <w:t xml:space="preserve">Czas trwania: </w:t>
      </w:r>
      <w:r w:rsidRPr="00317DEF">
        <w:br/>
      </w:r>
      <w:r w:rsidRPr="00317DEF">
        <w:br/>
        <w:t xml:space="preserve">Wykonawcy, którzy nie złożyli nowych postąpień, zostaną zakwalifikowani do następnego etapu: </w:t>
      </w:r>
    </w:p>
    <w:p w:rsidR="00317DEF" w:rsidRPr="00317DEF" w:rsidRDefault="00317DEF" w:rsidP="00317DEF">
      <w:r w:rsidRPr="00317DEF">
        <w:t xml:space="preserve">Termin składania wniosków o dopuszczenie do udziału w licytacji elektronicznej: </w:t>
      </w:r>
      <w:r w:rsidRPr="00317DEF">
        <w:br/>
        <w:t xml:space="preserve">Data: godzina: </w:t>
      </w:r>
      <w:r w:rsidRPr="00317DEF">
        <w:br/>
        <w:t xml:space="preserve">Termin otwarcia licytacji elektronicznej: </w:t>
      </w:r>
    </w:p>
    <w:p w:rsidR="00317DEF" w:rsidRPr="00317DEF" w:rsidRDefault="00317DEF" w:rsidP="00317DEF">
      <w:r w:rsidRPr="00317DEF">
        <w:t xml:space="preserve">Termin i warunki zamknięcia licytacji elektronicznej: </w:t>
      </w:r>
    </w:p>
    <w:p w:rsidR="00317DEF" w:rsidRPr="00317DEF" w:rsidRDefault="00317DEF" w:rsidP="00317DEF">
      <w:r w:rsidRPr="00317DEF">
        <w:lastRenderedPageBreak/>
        <w:br/>
        <w:t xml:space="preserve">Istotne dla stron postanowienia, które zostaną wprowadzone do treści zawieranej umowy w sprawie zamówienia publicznego, albo ogólne warunki umowy, albo wzór umowy: </w:t>
      </w:r>
    </w:p>
    <w:p w:rsidR="00317DEF" w:rsidRPr="00317DEF" w:rsidRDefault="00317DEF" w:rsidP="00317DEF">
      <w:r w:rsidRPr="00317DEF">
        <w:br/>
        <w:t xml:space="preserve">Wymagania dotyczące zabezpieczenia należytego wykonania umowy: </w:t>
      </w:r>
    </w:p>
    <w:p w:rsidR="00317DEF" w:rsidRPr="00317DEF" w:rsidRDefault="00317DEF" w:rsidP="00317DEF">
      <w:r w:rsidRPr="00317DEF">
        <w:br/>
        <w:t xml:space="preserve">Informacje dodatkowe: </w:t>
      </w:r>
    </w:p>
    <w:p w:rsidR="00317DEF" w:rsidRPr="00317DEF" w:rsidRDefault="00317DEF" w:rsidP="00317DEF">
      <w:r w:rsidRPr="00317DEF">
        <w:rPr>
          <w:b/>
          <w:bCs/>
        </w:rPr>
        <w:t>IV.5) ZMIANA UMOWY</w:t>
      </w:r>
      <w:r w:rsidRPr="00317DEF">
        <w:t xml:space="preserve"> </w:t>
      </w:r>
      <w:r w:rsidRPr="00317DEF">
        <w:br/>
      </w:r>
      <w:r w:rsidRPr="00317DEF">
        <w:rPr>
          <w:b/>
          <w:bCs/>
        </w:rPr>
        <w:t>Przewiduje się istotne zmiany postanowień zawartej umowy w stosunku do treści oferty, na podstawie której dokonano wyboru wykonawcy:</w:t>
      </w:r>
      <w:r w:rsidRPr="00317DEF">
        <w:t xml:space="preserve"> Tak </w:t>
      </w:r>
      <w:r w:rsidRPr="00317DEF">
        <w:br/>
        <w:t xml:space="preserve">Należy wskazać zakres, charakter zmian oraz warunki wprowadzenia zmian: </w:t>
      </w:r>
      <w:r w:rsidRPr="00317DEF">
        <w:br/>
        <w:t xml:space="preserve">Zakazuje się zmian postanowień zawartej umowy w stosunku do treści oferty, na podstawie której dokonano wyboru Wykonawcy, chyba że zachodzi co najmniej jedna z następujących okoliczności: 1. Wystąpienia zmian powszechnie obowiązujących przepisów prawa w zakresie mającym wpływ na realizację przedmiotu umowy. 2. Wyniknięcia rozbieżności lub niejasności w rozumieniu pojęć użytych w umowie, których nie można usunąć w inny sposób a zmiana będzie umożliwiać usunięcie rozbieżności lub niejasności i doprecyzowanie umowy w celu jednoznacznej interpretacji jej zapisów, 3. Wystąpienia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na dzień składania ofert, warunki określone przez Zamawiającego w SIWZ. 4. Zmiany albo rezygnacji z Podwykonawcy, na którego zasoby wykonawca powoływał się, na zasadach określonych w art. 22a ust. 1 ustawy </w:t>
      </w:r>
      <w:proofErr w:type="spellStart"/>
      <w:r w:rsidRPr="00317DEF">
        <w:t>Pzp</w:t>
      </w:r>
      <w:proofErr w:type="spellEnd"/>
      <w:r w:rsidRPr="00317DEF">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Zmiany Podwykonawcy lub wprowadzenia nowego Podwykonawcy pod warunkiem spełnienia warunków określonych w umowie. 6. Wystąpienia konieczności zmiany osób, przy pomocy których Zamawiający realizuje przedmiot umowy (śmierć, choroba, ustanie stosunku pracy lub inne zdarzenia losowe lub inne przyczyny niezależne od Zamawiającego). 7. 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8. Zmiana terminu realizacji przedmiotu umowy z przyczyn niezależnych od Wykonawcy, a także z przyczyn określonych w § 2 ust. 3 umowy. 9. Wystąpienia konieczności wprowadzenia zmian spowodowanych następującymi okolicznościami: 1) siła wyższa (np. klęski żywiołowe, wojny, rewolucje, embarga przewozowe, katastrofy, strajki generalne lub lokalne) uniemożliwiająca wykonanie przedmiotu umowy zgodnie ze szczegółowym opisem przedmiotu umowy oraz mająca wpływ na terminowość wykonania przedmiotu umowy, 2) przestojów i opóźnień zawinionych przez Zamawiającego, mających bezpośredni wpływ na terminowość realizacji przedmiotu umowy. Zmiana terminu wykonania przedmiotu umowy przez Zamawiającego skutkuje jego przedłużeniem o okres przestojów i opóźnień, 3) koniecznością usunięcia błędów lub wprowadzenia zmian w SOPZ, 4) koniecznością wprowadzenia uszczegółowienia umowy w zakresie dotyczącym realizacji umowy przez Podwykonawcę lub dalszego podwykonawcę w celu możliwości dokonania bezpośredniej zapłaty na rzecz Podwykonawcy lub dalszego podwykonawcy, 5) przedłużenia się czynności odbiorowych z przyczyn leżących po stronie </w:t>
      </w:r>
      <w:r w:rsidRPr="00317DEF">
        <w:lastRenderedPageBreak/>
        <w:t xml:space="preserve">Zamawiającego, pod warunkiem zgłoszenia przez Wykonawcę robót budowlanych Zamawiającemu do odbioru końcowego w terminie określonym w § 2 ust. 2 i § 8 umowy, 6) zmiana danych związanych z obsługą administracyjno-organizacyjną umowy, 7) zmiany danych teleadresowych, 8) wystąpienie omyłek pisarskich i rachunkowych w treści umowy, 9) rezygnacja przez Zamawiającego z realizacji części przedmiotu umowy, 10) wykonania robót zamiennych. 10. W przypadku wystąpienia któregokolwiek ze zdarzeń wymienionych w ust. 1 do 9 pkt. 1, 2, 3, 4 i 5 termin realizacji przedmiotu umowy może ulec odpowiedniemu przedłużeniu, o czas niezbędny do zakończenia realizacji przedmiotu umowy w sposób należyty, nie dłużej jednak niż o okres trwania tych okoliczności. 11. Zmiana sposobu spełnienia świadczenia na skutek następujących okoliczności: 1) niedostępności na rynku materiałów lub urządzeń wskazanych w SOPZ spowodowanej zaprzestaniem produkcji lub wycofaniem z rynku tych materiałów lub urządzeń; 2) pojawienie się na rynku materiałów lub urządzeń nowszej generacji; 3) konieczność zrealizowania projektu przy zastosowaniu innych rozwiązań technicznych/technologicznych niż wskazane w SOPZ, w sytuacji, gdyby zastosowanie przewidzianych rozwiązań groziło niewykonaniem lub wadliwym wykonaniem przedmiotu umowy lub gdy zastosowanie innych rozwiązań technicznych/technologicznych będzie skutkować poprawieniem parametrów technicznych i użytkowych lub pozwolą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 dokumentacji projektowej lub specyfikacji technicznej, 4) wykonania robót zamiennych, robót dodatkowych i robót, o których mowa w art. 144 ust.1 pkt 1,2 ,3 i 6 ustawy </w:t>
      </w:r>
      <w:proofErr w:type="spellStart"/>
      <w:r w:rsidRPr="00317DEF">
        <w:t>Pzp</w:t>
      </w:r>
      <w:proofErr w:type="spellEnd"/>
      <w:r w:rsidRPr="00317DEF">
        <w:t xml:space="preserve">. 12. Zmiany wysokości wynagrodzenia w sytuacji wystąpienia robót zaniechanych, zamiennych, zmiany materiału budowlanego lub technologii. Zakres robót, przy którym to uczyniono, wyłączony zostanie spod wynagrodzenia ryczałtowego i rozliczony zostanie zgodnie z § 5 umowy. 13. Konieczności wprowadzenia zmian w zapisach w § 6 lub § 7 umowy dotyczących Podwykonawcy lub dalszego podwykonawcy, a w szczególności § 7 ust. 18 i 19. 14. Zmiana umowy jest możliwa również w innych przypadkach wymienionych w art. 144 ustawy </w:t>
      </w:r>
      <w:proofErr w:type="spellStart"/>
      <w:r w:rsidRPr="00317DEF">
        <w:t>Pzp</w:t>
      </w:r>
      <w:proofErr w:type="spellEnd"/>
      <w:r w:rsidRPr="00317DEF">
        <w:t xml:space="preserve"> lub w umowie. 15. Wszelkie zmiany do niniejszej umowy wymagają pisemnego aneksu podpisanego przez obie Strony pod rygorem nieważności z wyjątkiem zmian, o których mowa w § 13 ust. 9 pkt. 6) i 7) umowy. Przedmiotowa zmiana wymaga jedynie pisemnego powiadomienia drugiej Strony. </w:t>
      </w:r>
      <w:r w:rsidRPr="00317DEF">
        <w:br/>
      </w:r>
      <w:r w:rsidRPr="00317DEF">
        <w:rPr>
          <w:b/>
          <w:bCs/>
        </w:rPr>
        <w:t xml:space="preserve">IV.6) INFORMACJE ADMINISTRACYJNE </w:t>
      </w:r>
      <w:r w:rsidRPr="00317DEF">
        <w:br/>
      </w:r>
      <w:r w:rsidRPr="00317DEF">
        <w:br/>
      </w:r>
      <w:r w:rsidRPr="00317DEF">
        <w:rPr>
          <w:b/>
          <w:bCs/>
        </w:rPr>
        <w:t xml:space="preserve">IV.6.1) Sposób udostępniania informacji o charakterze poufnym </w:t>
      </w:r>
      <w:r w:rsidRPr="00317DEF">
        <w:rPr>
          <w:i/>
          <w:iCs/>
        </w:rPr>
        <w:t xml:space="preserve">(jeżeli dotyczy): </w:t>
      </w:r>
      <w:r w:rsidRPr="00317DEF">
        <w:br/>
      </w:r>
      <w:r w:rsidRPr="00317DEF">
        <w:br/>
      </w:r>
      <w:r w:rsidRPr="00317DEF">
        <w:rPr>
          <w:b/>
          <w:bCs/>
        </w:rPr>
        <w:t>Środki służące ochronie informacji o charakterze poufnym</w:t>
      </w:r>
      <w:r w:rsidRPr="00317DEF">
        <w:t xml:space="preserve"> </w:t>
      </w:r>
      <w:r w:rsidRPr="00317DEF">
        <w:br/>
      </w:r>
      <w:r w:rsidRPr="00317DEF">
        <w:br/>
      </w:r>
      <w:r w:rsidRPr="00317DEF">
        <w:rPr>
          <w:b/>
          <w:bCs/>
        </w:rPr>
        <w:t xml:space="preserve">IV.6.2) Termin składania ofert lub wniosków o dopuszczenie do udziału w postępowaniu: </w:t>
      </w:r>
      <w:r w:rsidRPr="00317DEF">
        <w:br/>
        <w:t xml:space="preserve">Data: 2017-12-22, godzina: 13:00, </w:t>
      </w:r>
      <w:r w:rsidRPr="00317DEF">
        <w:br/>
        <w:t xml:space="preserve">Skrócenie terminu składania wniosków, ze względu na pilną potrzebę udzielenia zamówienia (przetarg nieograniczony, przetarg ograniczony, negocjacje z ogłoszeniem): </w:t>
      </w:r>
      <w:r w:rsidRPr="00317DEF">
        <w:br/>
        <w:t xml:space="preserve">Nie </w:t>
      </w:r>
      <w:r w:rsidRPr="00317DEF">
        <w:br/>
        <w:t xml:space="preserve">Wskazać powody: </w:t>
      </w:r>
      <w:r w:rsidRPr="00317DEF">
        <w:br/>
      </w:r>
      <w:r w:rsidRPr="00317DEF">
        <w:br/>
        <w:t xml:space="preserve">Język lub języki, w jakich mogą być sporządzane oferty lub wnioski o dopuszczenie do </w:t>
      </w:r>
      <w:r w:rsidRPr="00317DEF">
        <w:lastRenderedPageBreak/>
        <w:t xml:space="preserve">udziału w postępowaniu </w:t>
      </w:r>
      <w:r w:rsidRPr="00317DEF">
        <w:br/>
        <w:t xml:space="preserve">&gt; </w:t>
      </w:r>
      <w:r w:rsidRPr="00317DEF">
        <w:br/>
      </w:r>
      <w:r w:rsidRPr="00317DEF">
        <w:rPr>
          <w:b/>
          <w:bCs/>
        </w:rPr>
        <w:t xml:space="preserve">IV.6.3) Termin związania ofertą: </w:t>
      </w:r>
      <w:r w:rsidRPr="00317DEF">
        <w:t xml:space="preserve">do: okres w dniach: 30 (od ostatecznego terminu składania ofert) </w:t>
      </w:r>
      <w:r w:rsidRPr="00317DEF">
        <w:br/>
      </w:r>
      <w:r w:rsidRPr="00317DE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7DEF">
        <w:t xml:space="preserve"> Nie </w:t>
      </w:r>
      <w:r w:rsidRPr="00317DEF">
        <w:br/>
      </w:r>
      <w:r w:rsidRPr="00317DE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7DEF">
        <w:t xml:space="preserve"> </w:t>
      </w:r>
      <w:r w:rsidRPr="00317DEF">
        <w:br/>
      </w:r>
      <w:r w:rsidRPr="00317DEF">
        <w:rPr>
          <w:b/>
          <w:bCs/>
        </w:rPr>
        <w:t>IV.6.6) Informacje dodatkowe:</w:t>
      </w:r>
      <w:r w:rsidRPr="00317DEF">
        <w:t xml:space="preserve"> </w:t>
      </w:r>
      <w:r w:rsidRPr="00317DEF">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17DEF" w:rsidRPr="00317DEF" w:rsidTr="00317DEF">
        <w:trPr>
          <w:tblCellSpacing w:w="15" w:type="dxa"/>
        </w:trPr>
        <w:tc>
          <w:tcPr>
            <w:tcW w:w="0" w:type="auto"/>
            <w:vAlign w:val="center"/>
            <w:hideMark/>
          </w:tcPr>
          <w:p w:rsidR="00317DEF" w:rsidRPr="00317DEF" w:rsidRDefault="00317DEF" w:rsidP="00317DEF">
            <w:bookmarkStart w:id="0" w:name="_GoBack"/>
            <w:bookmarkEnd w:id="0"/>
          </w:p>
        </w:tc>
      </w:tr>
    </w:tbl>
    <w:p w:rsidR="00317DEF" w:rsidRPr="00317DEF" w:rsidRDefault="00317DEF" w:rsidP="00317DEF">
      <w:pPr>
        <w:pBdr>
          <w:top w:val="single" w:sz="6" w:space="1" w:color="auto"/>
        </w:pBdr>
        <w:jc w:val="center"/>
        <w:rPr>
          <w:rFonts w:ascii="Arial" w:hAnsi="Arial" w:cs="Arial"/>
          <w:vanish/>
          <w:sz w:val="16"/>
          <w:szCs w:val="16"/>
        </w:rPr>
      </w:pPr>
      <w:r w:rsidRPr="00317DEF">
        <w:rPr>
          <w:rFonts w:ascii="Arial" w:hAnsi="Arial" w:cs="Arial"/>
          <w:vanish/>
          <w:sz w:val="16"/>
          <w:szCs w:val="16"/>
        </w:rPr>
        <w:t>Dół formularza</w:t>
      </w:r>
    </w:p>
    <w:p w:rsidR="00317DEF" w:rsidRPr="00317DEF" w:rsidRDefault="00317DEF" w:rsidP="00317DEF">
      <w:pPr>
        <w:pBdr>
          <w:bottom w:val="single" w:sz="6" w:space="1" w:color="auto"/>
        </w:pBdr>
        <w:jc w:val="center"/>
        <w:rPr>
          <w:rFonts w:ascii="Arial" w:hAnsi="Arial" w:cs="Arial"/>
          <w:vanish/>
          <w:sz w:val="16"/>
          <w:szCs w:val="16"/>
        </w:rPr>
      </w:pPr>
      <w:r w:rsidRPr="00317DEF">
        <w:rPr>
          <w:rFonts w:ascii="Arial" w:hAnsi="Arial" w:cs="Arial"/>
          <w:vanish/>
          <w:sz w:val="16"/>
          <w:szCs w:val="16"/>
        </w:rPr>
        <w:t>Początek formularza</w:t>
      </w:r>
    </w:p>
    <w:p w:rsidR="00317DEF" w:rsidRPr="00317DEF" w:rsidRDefault="00317DEF" w:rsidP="00317DEF">
      <w:pPr>
        <w:pBdr>
          <w:top w:val="single" w:sz="6" w:space="1" w:color="auto"/>
        </w:pBdr>
        <w:jc w:val="center"/>
        <w:rPr>
          <w:rFonts w:ascii="Arial" w:hAnsi="Arial" w:cs="Arial"/>
          <w:vanish/>
          <w:sz w:val="16"/>
          <w:szCs w:val="16"/>
        </w:rPr>
      </w:pPr>
      <w:r w:rsidRPr="00317DEF">
        <w:rPr>
          <w:rFonts w:ascii="Arial" w:hAnsi="Arial" w:cs="Arial"/>
          <w:vanish/>
          <w:sz w:val="16"/>
          <w:szCs w:val="16"/>
        </w:rPr>
        <w:t>Dół formularza</w:t>
      </w:r>
    </w:p>
    <w:p w:rsidR="00986688" w:rsidRPr="0051089F" w:rsidRDefault="00986688" w:rsidP="0051089F"/>
    <w:sectPr w:rsidR="00986688" w:rsidRPr="0051089F" w:rsidSect="006061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3D" w:rsidRDefault="00F6783D" w:rsidP="00714674">
      <w:r>
        <w:separator/>
      </w:r>
    </w:p>
  </w:endnote>
  <w:endnote w:type="continuationSeparator" w:id="0">
    <w:p w:rsidR="00F6783D" w:rsidRDefault="00F6783D"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3D" w:rsidRDefault="00F6783D" w:rsidP="00714674">
      <w:r>
        <w:separator/>
      </w:r>
    </w:p>
  </w:footnote>
  <w:footnote w:type="continuationSeparator" w:id="0">
    <w:p w:rsidR="00F6783D" w:rsidRDefault="00F6783D"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AE" w:rsidRPr="00627CB6" w:rsidRDefault="00627CB6" w:rsidP="00627CB6">
    <w:pPr>
      <w:pStyle w:val="Nagwek"/>
    </w:pPr>
    <w:r>
      <w:rPr>
        <w:noProof/>
      </w:rPr>
      <w:drawing>
        <wp:inline distT="0" distB="0" distL="0" distR="0">
          <wp:extent cx="5684520"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F07926"/>
    <w:multiLevelType w:val="hybridMultilevel"/>
    <w:tmpl w:val="0DACE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B04727"/>
    <w:multiLevelType w:val="hybridMultilevel"/>
    <w:tmpl w:val="5C00ED82"/>
    <w:lvl w:ilvl="0" w:tplc="2ECCBB44">
      <w:start w:val="1"/>
      <w:numFmt w:val="decimal"/>
      <w:lvlText w:val="%1."/>
      <w:lvlJc w:val="left"/>
      <w:pPr>
        <w:tabs>
          <w:tab w:val="num" w:pos="360"/>
        </w:tabs>
        <w:ind w:left="360" w:hanging="360"/>
      </w:pPr>
      <w:rPr>
        <w:b w:val="0"/>
      </w:rPr>
    </w:lvl>
    <w:lvl w:ilvl="1" w:tplc="6D48D192">
      <w:start w:val="1"/>
      <w:numFmt w:val="decimal"/>
      <w:lvlText w:val="%2)"/>
      <w:lvlJc w:val="left"/>
      <w:pPr>
        <w:tabs>
          <w:tab w:val="num" w:pos="1080"/>
        </w:tabs>
        <w:ind w:left="1080" w:hanging="360"/>
      </w:pPr>
      <w:rPr>
        <w:rFonts w:hint="default"/>
        <w:b w:val="0"/>
      </w:rPr>
    </w:lvl>
    <w:lvl w:ilvl="2" w:tplc="04150017">
      <w:start w:val="1"/>
      <w:numFmt w:val="lowerLetter"/>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9BE5D89"/>
    <w:multiLevelType w:val="hybridMultilevel"/>
    <w:tmpl w:val="1C3EE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CF48F1"/>
    <w:multiLevelType w:val="hybridMultilevel"/>
    <w:tmpl w:val="A1EE996E"/>
    <w:lvl w:ilvl="0" w:tplc="433A5F9A">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F631E1"/>
    <w:multiLevelType w:val="hybridMultilevel"/>
    <w:tmpl w:val="84EE451E"/>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38C7DAF"/>
    <w:multiLevelType w:val="hybridMultilevel"/>
    <w:tmpl w:val="14EE3892"/>
    <w:lvl w:ilvl="0" w:tplc="3CEA666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81E49E9"/>
    <w:multiLevelType w:val="hybridMultilevel"/>
    <w:tmpl w:val="D340DC72"/>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B952979"/>
    <w:multiLevelType w:val="hybridMultilevel"/>
    <w:tmpl w:val="1C38D23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1D7133"/>
    <w:multiLevelType w:val="hybridMultilevel"/>
    <w:tmpl w:val="ABF43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C51F3"/>
    <w:multiLevelType w:val="hybridMultilevel"/>
    <w:tmpl w:val="4FE8F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5B3C92"/>
    <w:multiLevelType w:val="multilevel"/>
    <w:tmpl w:val="B19AF6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F37EA0"/>
    <w:multiLevelType w:val="hybridMultilevel"/>
    <w:tmpl w:val="2D94D84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1485B7D"/>
    <w:multiLevelType w:val="hybridMultilevel"/>
    <w:tmpl w:val="9BA0B9C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7E07CA"/>
    <w:multiLevelType w:val="hybridMultilevel"/>
    <w:tmpl w:val="0B32B97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F9E4768"/>
    <w:multiLevelType w:val="hybridMultilevel"/>
    <w:tmpl w:val="25DA87E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1403D6"/>
    <w:multiLevelType w:val="hybridMultilevel"/>
    <w:tmpl w:val="37FC1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5"/>
  </w:num>
  <w:num w:numId="3">
    <w:abstractNumId w:val="6"/>
  </w:num>
  <w:num w:numId="4">
    <w:abstractNumId w:val="47"/>
  </w:num>
  <w:num w:numId="5">
    <w:abstractNumId w:val="38"/>
  </w:num>
  <w:num w:numId="6">
    <w:abstractNumId w:val="35"/>
  </w:num>
  <w:num w:numId="7">
    <w:abstractNumId w:val="0"/>
  </w:num>
  <w:num w:numId="8">
    <w:abstractNumId w:val="27"/>
  </w:num>
  <w:num w:numId="9">
    <w:abstractNumId w:val="52"/>
  </w:num>
  <w:num w:numId="10">
    <w:abstractNumId w:val="61"/>
  </w:num>
  <w:num w:numId="11">
    <w:abstractNumId w:val="24"/>
  </w:num>
  <w:num w:numId="12">
    <w:abstractNumId w:val="10"/>
  </w:num>
  <w:num w:numId="13">
    <w:abstractNumId w:val="40"/>
  </w:num>
  <w:num w:numId="14">
    <w:abstractNumId w:val="19"/>
  </w:num>
  <w:num w:numId="15">
    <w:abstractNumId w:val="57"/>
  </w:num>
  <w:num w:numId="16">
    <w:abstractNumId w:val="59"/>
  </w:num>
  <w:num w:numId="17">
    <w:abstractNumId w:val="22"/>
  </w:num>
  <w:num w:numId="18">
    <w:abstractNumId w:val="8"/>
  </w:num>
  <w:num w:numId="19">
    <w:abstractNumId w:val="31"/>
  </w:num>
  <w:num w:numId="20">
    <w:abstractNumId w:val="3"/>
  </w:num>
  <w:num w:numId="21">
    <w:abstractNumId w:val="29"/>
  </w:num>
  <w:num w:numId="22">
    <w:abstractNumId w:val="51"/>
  </w:num>
  <w:num w:numId="23">
    <w:abstractNumId w:val="17"/>
  </w:num>
  <w:num w:numId="24">
    <w:abstractNumId w:val="28"/>
  </w:num>
  <w:num w:numId="25">
    <w:abstractNumId w:val="11"/>
  </w:num>
  <w:num w:numId="26">
    <w:abstractNumId w:val="60"/>
  </w:num>
  <w:num w:numId="27">
    <w:abstractNumId w:val="18"/>
  </w:num>
  <w:num w:numId="28">
    <w:abstractNumId w:val="54"/>
  </w:num>
  <w:num w:numId="29">
    <w:abstractNumId w:val="56"/>
  </w:num>
  <w:num w:numId="30">
    <w:abstractNumId w:val="7"/>
  </w:num>
  <w:num w:numId="31">
    <w:abstractNumId w:val="1"/>
  </w:num>
  <w:num w:numId="32">
    <w:abstractNumId w:val="12"/>
  </w:num>
  <w:num w:numId="33">
    <w:abstractNumId w:val="36"/>
  </w:num>
  <w:num w:numId="34">
    <w:abstractNumId w:val="15"/>
  </w:num>
  <w:num w:numId="35">
    <w:abstractNumId w:val="49"/>
  </w:num>
  <w:num w:numId="36">
    <w:abstractNumId w:val="20"/>
  </w:num>
  <w:num w:numId="37">
    <w:abstractNumId w:val="26"/>
  </w:num>
  <w:num w:numId="38">
    <w:abstractNumId w:val="9"/>
  </w:num>
  <w:num w:numId="39">
    <w:abstractNumId w:val="37"/>
  </w:num>
  <w:num w:numId="40">
    <w:abstractNumId w:val="45"/>
  </w:num>
  <w:num w:numId="41">
    <w:abstractNumId w:val="39"/>
  </w:num>
  <w:num w:numId="42">
    <w:abstractNumId w:val="55"/>
  </w:num>
  <w:num w:numId="43">
    <w:abstractNumId w:val="5"/>
  </w:num>
  <w:num w:numId="44">
    <w:abstractNumId w:val="33"/>
  </w:num>
  <w:num w:numId="45">
    <w:abstractNumId w:val="42"/>
  </w:num>
  <w:num w:numId="46">
    <w:abstractNumId w:val="14"/>
  </w:num>
  <w:num w:numId="47">
    <w:abstractNumId w:val="2"/>
  </w:num>
  <w:num w:numId="48">
    <w:abstractNumId w:val="34"/>
  </w:num>
  <w:num w:numId="49">
    <w:abstractNumId w:val="43"/>
  </w:num>
  <w:num w:numId="50">
    <w:abstractNumId w:val="58"/>
  </w:num>
  <w:num w:numId="51">
    <w:abstractNumId w:val="32"/>
  </w:num>
  <w:num w:numId="52">
    <w:abstractNumId w:val="21"/>
  </w:num>
  <w:num w:numId="53">
    <w:abstractNumId w:val="13"/>
  </w:num>
  <w:num w:numId="54">
    <w:abstractNumId w:val="46"/>
  </w:num>
  <w:num w:numId="55">
    <w:abstractNumId w:val="16"/>
  </w:num>
  <w:num w:numId="56">
    <w:abstractNumId w:val="44"/>
  </w:num>
  <w:num w:numId="57">
    <w:abstractNumId w:val="48"/>
  </w:num>
  <w:num w:numId="58">
    <w:abstractNumId w:val="23"/>
  </w:num>
  <w:num w:numId="59">
    <w:abstractNumId w:val="50"/>
  </w:num>
  <w:num w:numId="60">
    <w:abstractNumId w:val="53"/>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3FA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2817"/>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A35D7"/>
    <w:rsid w:val="000B020A"/>
    <w:rsid w:val="000B270E"/>
    <w:rsid w:val="000B5C73"/>
    <w:rsid w:val="000C2003"/>
    <w:rsid w:val="000C4229"/>
    <w:rsid w:val="000C48BD"/>
    <w:rsid w:val="000C55D3"/>
    <w:rsid w:val="000C5839"/>
    <w:rsid w:val="000D0045"/>
    <w:rsid w:val="000D1ACE"/>
    <w:rsid w:val="000D4921"/>
    <w:rsid w:val="000D5A3C"/>
    <w:rsid w:val="000D5E0F"/>
    <w:rsid w:val="000D5F7F"/>
    <w:rsid w:val="000D62DA"/>
    <w:rsid w:val="000E06EC"/>
    <w:rsid w:val="000E6D41"/>
    <w:rsid w:val="000E7638"/>
    <w:rsid w:val="000F0CB7"/>
    <w:rsid w:val="000F19A9"/>
    <w:rsid w:val="000F2ABD"/>
    <w:rsid w:val="000F4634"/>
    <w:rsid w:val="000F6B54"/>
    <w:rsid w:val="000F72F3"/>
    <w:rsid w:val="0010029D"/>
    <w:rsid w:val="0010487B"/>
    <w:rsid w:val="0010551E"/>
    <w:rsid w:val="00110D76"/>
    <w:rsid w:val="0011303D"/>
    <w:rsid w:val="0011332F"/>
    <w:rsid w:val="00115C75"/>
    <w:rsid w:val="00116400"/>
    <w:rsid w:val="0012437E"/>
    <w:rsid w:val="00124E08"/>
    <w:rsid w:val="00125B97"/>
    <w:rsid w:val="00130044"/>
    <w:rsid w:val="00131270"/>
    <w:rsid w:val="001318A2"/>
    <w:rsid w:val="00132E12"/>
    <w:rsid w:val="00135FDF"/>
    <w:rsid w:val="00136627"/>
    <w:rsid w:val="00140E31"/>
    <w:rsid w:val="00141F8C"/>
    <w:rsid w:val="00142E93"/>
    <w:rsid w:val="0014459F"/>
    <w:rsid w:val="001524C9"/>
    <w:rsid w:val="00152EBD"/>
    <w:rsid w:val="00155CE8"/>
    <w:rsid w:val="00162A87"/>
    <w:rsid w:val="0017106C"/>
    <w:rsid w:val="00172DBF"/>
    <w:rsid w:val="00175872"/>
    <w:rsid w:val="00176559"/>
    <w:rsid w:val="001828C9"/>
    <w:rsid w:val="00184BC9"/>
    <w:rsid w:val="00185F1D"/>
    <w:rsid w:val="00190968"/>
    <w:rsid w:val="00190CED"/>
    <w:rsid w:val="00191648"/>
    <w:rsid w:val="00191CEB"/>
    <w:rsid w:val="0019597C"/>
    <w:rsid w:val="00197028"/>
    <w:rsid w:val="001977B7"/>
    <w:rsid w:val="00197D58"/>
    <w:rsid w:val="001A01B4"/>
    <w:rsid w:val="001A17A6"/>
    <w:rsid w:val="001A445A"/>
    <w:rsid w:val="001A7E0E"/>
    <w:rsid w:val="001B1C36"/>
    <w:rsid w:val="001B45FF"/>
    <w:rsid w:val="001B6852"/>
    <w:rsid w:val="001B7185"/>
    <w:rsid w:val="001C2E04"/>
    <w:rsid w:val="001D0C68"/>
    <w:rsid w:val="001D0E98"/>
    <w:rsid w:val="001D1D9C"/>
    <w:rsid w:val="001D334F"/>
    <w:rsid w:val="001E3396"/>
    <w:rsid w:val="001E5823"/>
    <w:rsid w:val="001E6210"/>
    <w:rsid w:val="001E6F82"/>
    <w:rsid w:val="001E7265"/>
    <w:rsid w:val="001F0EBC"/>
    <w:rsid w:val="001F5C43"/>
    <w:rsid w:val="001F6214"/>
    <w:rsid w:val="001F648F"/>
    <w:rsid w:val="00200814"/>
    <w:rsid w:val="00204284"/>
    <w:rsid w:val="00204440"/>
    <w:rsid w:val="00204735"/>
    <w:rsid w:val="00205579"/>
    <w:rsid w:val="00207DEA"/>
    <w:rsid w:val="0021040A"/>
    <w:rsid w:val="00221102"/>
    <w:rsid w:val="00221334"/>
    <w:rsid w:val="002232CE"/>
    <w:rsid w:val="00223C2C"/>
    <w:rsid w:val="00224B29"/>
    <w:rsid w:val="00225C49"/>
    <w:rsid w:val="002328B5"/>
    <w:rsid w:val="00232953"/>
    <w:rsid w:val="00233698"/>
    <w:rsid w:val="00233811"/>
    <w:rsid w:val="00233D2A"/>
    <w:rsid w:val="00240552"/>
    <w:rsid w:val="00241AE0"/>
    <w:rsid w:val="00242187"/>
    <w:rsid w:val="0024277A"/>
    <w:rsid w:val="002439C8"/>
    <w:rsid w:val="00243B23"/>
    <w:rsid w:val="00245EE5"/>
    <w:rsid w:val="00245FE1"/>
    <w:rsid w:val="00252083"/>
    <w:rsid w:val="00260D5A"/>
    <w:rsid w:val="00263353"/>
    <w:rsid w:val="00263999"/>
    <w:rsid w:val="0026431C"/>
    <w:rsid w:val="002671AA"/>
    <w:rsid w:val="00267598"/>
    <w:rsid w:val="00267D5A"/>
    <w:rsid w:val="00274BA7"/>
    <w:rsid w:val="00275224"/>
    <w:rsid w:val="002768E5"/>
    <w:rsid w:val="00280E19"/>
    <w:rsid w:val="00283936"/>
    <w:rsid w:val="00283DBF"/>
    <w:rsid w:val="002846A5"/>
    <w:rsid w:val="00285EB0"/>
    <w:rsid w:val="0029562E"/>
    <w:rsid w:val="0029573D"/>
    <w:rsid w:val="0029708F"/>
    <w:rsid w:val="002A0A3A"/>
    <w:rsid w:val="002A3F75"/>
    <w:rsid w:val="002A4BEA"/>
    <w:rsid w:val="002A670B"/>
    <w:rsid w:val="002B0C12"/>
    <w:rsid w:val="002B2B6A"/>
    <w:rsid w:val="002B5E31"/>
    <w:rsid w:val="002B6391"/>
    <w:rsid w:val="002B726F"/>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05FB7"/>
    <w:rsid w:val="003108DF"/>
    <w:rsid w:val="003110B4"/>
    <w:rsid w:val="00311CEC"/>
    <w:rsid w:val="003144B8"/>
    <w:rsid w:val="00316C0D"/>
    <w:rsid w:val="00317DEF"/>
    <w:rsid w:val="00321803"/>
    <w:rsid w:val="00321835"/>
    <w:rsid w:val="00321CAF"/>
    <w:rsid w:val="00322FAE"/>
    <w:rsid w:val="00326F7D"/>
    <w:rsid w:val="00327FAA"/>
    <w:rsid w:val="00331703"/>
    <w:rsid w:val="00332930"/>
    <w:rsid w:val="0033305E"/>
    <w:rsid w:val="00334E5C"/>
    <w:rsid w:val="00336710"/>
    <w:rsid w:val="00336CED"/>
    <w:rsid w:val="00337393"/>
    <w:rsid w:val="00337584"/>
    <w:rsid w:val="00343291"/>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B5194"/>
    <w:rsid w:val="003C04A2"/>
    <w:rsid w:val="003C0F5F"/>
    <w:rsid w:val="003C1AB7"/>
    <w:rsid w:val="003C5CDC"/>
    <w:rsid w:val="003C61E6"/>
    <w:rsid w:val="003C791F"/>
    <w:rsid w:val="003E2287"/>
    <w:rsid w:val="003E2B08"/>
    <w:rsid w:val="003E5BAD"/>
    <w:rsid w:val="003E71DD"/>
    <w:rsid w:val="003E728C"/>
    <w:rsid w:val="003F0F66"/>
    <w:rsid w:val="003F1AF5"/>
    <w:rsid w:val="003F20EF"/>
    <w:rsid w:val="003F24D0"/>
    <w:rsid w:val="003F39DC"/>
    <w:rsid w:val="003F460A"/>
    <w:rsid w:val="003F484C"/>
    <w:rsid w:val="003F545D"/>
    <w:rsid w:val="00400B85"/>
    <w:rsid w:val="00404969"/>
    <w:rsid w:val="00404DA0"/>
    <w:rsid w:val="0040693C"/>
    <w:rsid w:val="00407508"/>
    <w:rsid w:val="00411977"/>
    <w:rsid w:val="00415CF8"/>
    <w:rsid w:val="004163C6"/>
    <w:rsid w:val="00416DB5"/>
    <w:rsid w:val="00423F29"/>
    <w:rsid w:val="00431C1A"/>
    <w:rsid w:val="004334F5"/>
    <w:rsid w:val="004340B8"/>
    <w:rsid w:val="00437FF4"/>
    <w:rsid w:val="00445A4C"/>
    <w:rsid w:val="00445B96"/>
    <w:rsid w:val="00445CF1"/>
    <w:rsid w:val="004461AE"/>
    <w:rsid w:val="00446865"/>
    <w:rsid w:val="00446F52"/>
    <w:rsid w:val="00447896"/>
    <w:rsid w:val="00451446"/>
    <w:rsid w:val="004531EA"/>
    <w:rsid w:val="00453C16"/>
    <w:rsid w:val="00455B2B"/>
    <w:rsid w:val="004571EC"/>
    <w:rsid w:val="004608EA"/>
    <w:rsid w:val="00464499"/>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7EC6"/>
    <w:rsid w:val="004B271F"/>
    <w:rsid w:val="004B325D"/>
    <w:rsid w:val="004B422C"/>
    <w:rsid w:val="004B43AA"/>
    <w:rsid w:val="004B597B"/>
    <w:rsid w:val="004B5BBA"/>
    <w:rsid w:val="004B7D81"/>
    <w:rsid w:val="004C0178"/>
    <w:rsid w:val="004C0AC6"/>
    <w:rsid w:val="004C1D02"/>
    <w:rsid w:val="004C2538"/>
    <w:rsid w:val="004C329A"/>
    <w:rsid w:val="004C3AC5"/>
    <w:rsid w:val="004C42E9"/>
    <w:rsid w:val="004C4F68"/>
    <w:rsid w:val="004C6BAD"/>
    <w:rsid w:val="004D10D9"/>
    <w:rsid w:val="004D1596"/>
    <w:rsid w:val="004D501A"/>
    <w:rsid w:val="004D6A96"/>
    <w:rsid w:val="004E0FD4"/>
    <w:rsid w:val="004E1547"/>
    <w:rsid w:val="004E191D"/>
    <w:rsid w:val="004E1959"/>
    <w:rsid w:val="004E2630"/>
    <w:rsid w:val="004F0EBD"/>
    <w:rsid w:val="004F0F90"/>
    <w:rsid w:val="004F1AFF"/>
    <w:rsid w:val="005010D9"/>
    <w:rsid w:val="00502975"/>
    <w:rsid w:val="0050587A"/>
    <w:rsid w:val="00505EFF"/>
    <w:rsid w:val="00507050"/>
    <w:rsid w:val="0051089F"/>
    <w:rsid w:val="00511BC3"/>
    <w:rsid w:val="00512D74"/>
    <w:rsid w:val="0051531A"/>
    <w:rsid w:val="0052295E"/>
    <w:rsid w:val="005230AE"/>
    <w:rsid w:val="00526476"/>
    <w:rsid w:val="005326BA"/>
    <w:rsid w:val="00534998"/>
    <w:rsid w:val="005349BB"/>
    <w:rsid w:val="00537416"/>
    <w:rsid w:val="00541696"/>
    <w:rsid w:val="005418FB"/>
    <w:rsid w:val="00546D0D"/>
    <w:rsid w:val="005473E2"/>
    <w:rsid w:val="00551854"/>
    <w:rsid w:val="00553097"/>
    <w:rsid w:val="00553A8E"/>
    <w:rsid w:val="00554F1C"/>
    <w:rsid w:val="0055525A"/>
    <w:rsid w:val="0055729C"/>
    <w:rsid w:val="00557A91"/>
    <w:rsid w:val="00561038"/>
    <w:rsid w:val="00562AF3"/>
    <w:rsid w:val="00567AB3"/>
    <w:rsid w:val="00574379"/>
    <w:rsid w:val="00575B22"/>
    <w:rsid w:val="00576A04"/>
    <w:rsid w:val="00581CE0"/>
    <w:rsid w:val="005849A8"/>
    <w:rsid w:val="00585B2E"/>
    <w:rsid w:val="005918CD"/>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328D"/>
    <w:rsid w:val="005D05C5"/>
    <w:rsid w:val="005D093F"/>
    <w:rsid w:val="005D1594"/>
    <w:rsid w:val="005D1812"/>
    <w:rsid w:val="005D5B7F"/>
    <w:rsid w:val="005D5C1F"/>
    <w:rsid w:val="005D5CB4"/>
    <w:rsid w:val="005D7E3C"/>
    <w:rsid w:val="005E2F06"/>
    <w:rsid w:val="005E55FF"/>
    <w:rsid w:val="005E5869"/>
    <w:rsid w:val="005E6930"/>
    <w:rsid w:val="005F1597"/>
    <w:rsid w:val="005F261A"/>
    <w:rsid w:val="005F2974"/>
    <w:rsid w:val="005F507C"/>
    <w:rsid w:val="005F547D"/>
    <w:rsid w:val="005F5891"/>
    <w:rsid w:val="005F7382"/>
    <w:rsid w:val="005F77EB"/>
    <w:rsid w:val="00601FDF"/>
    <w:rsid w:val="00604433"/>
    <w:rsid w:val="006061D5"/>
    <w:rsid w:val="006073AC"/>
    <w:rsid w:val="0060778B"/>
    <w:rsid w:val="00607A8F"/>
    <w:rsid w:val="00614CEE"/>
    <w:rsid w:val="00617450"/>
    <w:rsid w:val="006177BA"/>
    <w:rsid w:val="00620AA4"/>
    <w:rsid w:val="006232B9"/>
    <w:rsid w:val="00626DA0"/>
    <w:rsid w:val="00627CB6"/>
    <w:rsid w:val="00635D56"/>
    <w:rsid w:val="00636FAD"/>
    <w:rsid w:val="0063796D"/>
    <w:rsid w:val="006421A9"/>
    <w:rsid w:val="006423D0"/>
    <w:rsid w:val="00642428"/>
    <w:rsid w:val="0064402D"/>
    <w:rsid w:val="00646470"/>
    <w:rsid w:val="00647953"/>
    <w:rsid w:val="00647D38"/>
    <w:rsid w:val="00650DB7"/>
    <w:rsid w:val="00650F49"/>
    <w:rsid w:val="00654CA4"/>
    <w:rsid w:val="00656AA5"/>
    <w:rsid w:val="006573EE"/>
    <w:rsid w:val="006619BC"/>
    <w:rsid w:val="00661C7F"/>
    <w:rsid w:val="00666F14"/>
    <w:rsid w:val="006730E2"/>
    <w:rsid w:val="00681566"/>
    <w:rsid w:val="00682158"/>
    <w:rsid w:val="00686157"/>
    <w:rsid w:val="0068733F"/>
    <w:rsid w:val="00687651"/>
    <w:rsid w:val="00693FA2"/>
    <w:rsid w:val="00695C1C"/>
    <w:rsid w:val="00696A6F"/>
    <w:rsid w:val="006A3852"/>
    <w:rsid w:val="006A69D3"/>
    <w:rsid w:val="006A7EAE"/>
    <w:rsid w:val="006B1582"/>
    <w:rsid w:val="006B2719"/>
    <w:rsid w:val="006B6AA3"/>
    <w:rsid w:val="006C0738"/>
    <w:rsid w:val="006C1C39"/>
    <w:rsid w:val="006C720B"/>
    <w:rsid w:val="006D0664"/>
    <w:rsid w:val="006D1293"/>
    <w:rsid w:val="006D1315"/>
    <w:rsid w:val="006D6466"/>
    <w:rsid w:val="006D6548"/>
    <w:rsid w:val="006E4D69"/>
    <w:rsid w:val="006F304A"/>
    <w:rsid w:val="006F3C78"/>
    <w:rsid w:val="006F5712"/>
    <w:rsid w:val="006F6189"/>
    <w:rsid w:val="006F63E3"/>
    <w:rsid w:val="00700F30"/>
    <w:rsid w:val="00703D2C"/>
    <w:rsid w:val="007049E8"/>
    <w:rsid w:val="00704ED2"/>
    <w:rsid w:val="00710FCA"/>
    <w:rsid w:val="00714674"/>
    <w:rsid w:val="007177F5"/>
    <w:rsid w:val="00721E1F"/>
    <w:rsid w:val="0072229A"/>
    <w:rsid w:val="00724465"/>
    <w:rsid w:val="007277ED"/>
    <w:rsid w:val="00733ECD"/>
    <w:rsid w:val="007406DD"/>
    <w:rsid w:val="00741EF9"/>
    <w:rsid w:val="00750909"/>
    <w:rsid w:val="00750AAE"/>
    <w:rsid w:val="0075590C"/>
    <w:rsid w:val="00755982"/>
    <w:rsid w:val="00760A66"/>
    <w:rsid w:val="00762C41"/>
    <w:rsid w:val="00762FB1"/>
    <w:rsid w:val="0076314F"/>
    <w:rsid w:val="0076415B"/>
    <w:rsid w:val="007645F8"/>
    <w:rsid w:val="00764B57"/>
    <w:rsid w:val="00767A2E"/>
    <w:rsid w:val="00772C43"/>
    <w:rsid w:val="00772E08"/>
    <w:rsid w:val="00772E44"/>
    <w:rsid w:val="0077436C"/>
    <w:rsid w:val="007758F7"/>
    <w:rsid w:val="00781477"/>
    <w:rsid w:val="00781665"/>
    <w:rsid w:val="00782B07"/>
    <w:rsid w:val="00785452"/>
    <w:rsid w:val="00787449"/>
    <w:rsid w:val="00787BAB"/>
    <w:rsid w:val="00790460"/>
    <w:rsid w:val="00792182"/>
    <w:rsid w:val="00793ED7"/>
    <w:rsid w:val="00794BB3"/>
    <w:rsid w:val="0079546A"/>
    <w:rsid w:val="007958C0"/>
    <w:rsid w:val="00796397"/>
    <w:rsid w:val="0079643F"/>
    <w:rsid w:val="00796D41"/>
    <w:rsid w:val="007A336C"/>
    <w:rsid w:val="007A56D0"/>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F2698"/>
    <w:rsid w:val="007F3D27"/>
    <w:rsid w:val="00803BC6"/>
    <w:rsid w:val="00807EC2"/>
    <w:rsid w:val="00810E9F"/>
    <w:rsid w:val="00814710"/>
    <w:rsid w:val="00814D33"/>
    <w:rsid w:val="008158FA"/>
    <w:rsid w:val="008164AD"/>
    <w:rsid w:val="008220F8"/>
    <w:rsid w:val="00822C3C"/>
    <w:rsid w:val="0082337A"/>
    <w:rsid w:val="0082503C"/>
    <w:rsid w:val="008272DF"/>
    <w:rsid w:val="00827C61"/>
    <w:rsid w:val="00831BF8"/>
    <w:rsid w:val="00833FA4"/>
    <w:rsid w:val="00834685"/>
    <w:rsid w:val="008351C2"/>
    <w:rsid w:val="00835B7A"/>
    <w:rsid w:val="0083731B"/>
    <w:rsid w:val="0083782F"/>
    <w:rsid w:val="00837DEF"/>
    <w:rsid w:val="00850451"/>
    <w:rsid w:val="0085230B"/>
    <w:rsid w:val="0085469E"/>
    <w:rsid w:val="00854938"/>
    <w:rsid w:val="008560F1"/>
    <w:rsid w:val="00857230"/>
    <w:rsid w:val="00861BDF"/>
    <w:rsid w:val="00862583"/>
    <w:rsid w:val="0086269C"/>
    <w:rsid w:val="00864620"/>
    <w:rsid w:val="008730E9"/>
    <w:rsid w:val="00874B11"/>
    <w:rsid w:val="0087507D"/>
    <w:rsid w:val="00875822"/>
    <w:rsid w:val="00875AA9"/>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46BA"/>
    <w:rsid w:val="008D599C"/>
    <w:rsid w:val="008D5F10"/>
    <w:rsid w:val="008D785C"/>
    <w:rsid w:val="008E0ED4"/>
    <w:rsid w:val="008E4F27"/>
    <w:rsid w:val="008E56AF"/>
    <w:rsid w:val="008E596E"/>
    <w:rsid w:val="008E59F1"/>
    <w:rsid w:val="008F0F4A"/>
    <w:rsid w:val="008F1BED"/>
    <w:rsid w:val="008F2B7E"/>
    <w:rsid w:val="008F4880"/>
    <w:rsid w:val="008F7402"/>
    <w:rsid w:val="009018FA"/>
    <w:rsid w:val="009019CF"/>
    <w:rsid w:val="00901DFA"/>
    <w:rsid w:val="009020C0"/>
    <w:rsid w:val="00910913"/>
    <w:rsid w:val="009152E3"/>
    <w:rsid w:val="00915321"/>
    <w:rsid w:val="00916F47"/>
    <w:rsid w:val="009173E8"/>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45ED"/>
    <w:rsid w:val="00951098"/>
    <w:rsid w:val="009513EB"/>
    <w:rsid w:val="00952393"/>
    <w:rsid w:val="009527E6"/>
    <w:rsid w:val="0095302B"/>
    <w:rsid w:val="00956156"/>
    <w:rsid w:val="0096092F"/>
    <w:rsid w:val="00961056"/>
    <w:rsid w:val="00961BF9"/>
    <w:rsid w:val="009620AD"/>
    <w:rsid w:val="00963E9F"/>
    <w:rsid w:val="00963F86"/>
    <w:rsid w:val="00964433"/>
    <w:rsid w:val="00964A6B"/>
    <w:rsid w:val="00965305"/>
    <w:rsid w:val="00965D02"/>
    <w:rsid w:val="0097520B"/>
    <w:rsid w:val="00976570"/>
    <w:rsid w:val="00982609"/>
    <w:rsid w:val="00982F6B"/>
    <w:rsid w:val="00986688"/>
    <w:rsid w:val="00987E22"/>
    <w:rsid w:val="009902A6"/>
    <w:rsid w:val="00991CF7"/>
    <w:rsid w:val="00997DEA"/>
    <w:rsid w:val="009A2A56"/>
    <w:rsid w:val="009A386F"/>
    <w:rsid w:val="009A481D"/>
    <w:rsid w:val="009A6A4D"/>
    <w:rsid w:val="009A72B5"/>
    <w:rsid w:val="009B13EC"/>
    <w:rsid w:val="009B22C3"/>
    <w:rsid w:val="009B3CBF"/>
    <w:rsid w:val="009B64DC"/>
    <w:rsid w:val="009C00A7"/>
    <w:rsid w:val="009C413E"/>
    <w:rsid w:val="009C5EED"/>
    <w:rsid w:val="009D1A17"/>
    <w:rsid w:val="009D3170"/>
    <w:rsid w:val="009D7BDA"/>
    <w:rsid w:val="009E0063"/>
    <w:rsid w:val="009E5C1E"/>
    <w:rsid w:val="009F40B7"/>
    <w:rsid w:val="009F48DD"/>
    <w:rsid w:val="009F5BC9"/>
    <w:rsid w:val="00A00DB8"/>
    <w:rsid w:val="00A012BF"/>
    <w:rsid w:val="00A040BE"/>
    <w:rsid w:val="00A057C9"/>
    <w:rsid w:val="00A05D64"/>
    <w:rsid w:val="00A1103F"/>
    <w:rsid w:val="00A13F69"/>
    <w:rsid w:val="00A15B16"/>
    <w:rsid w:val="00A17EA8"/>
    <w:rsid w:val="00A21685"/>
    <w:rsid w:val="00A24A50"/>
    <w:rsid w:val="00A25D96"/>
    <w:rsid w:val="00A2619E"/>
    <w:rsid w:val="00A264ED"/>
    <w:rsid w:val="00A2789E"/>
    <w:rsid w:val="00A305D8"/>
    <w:rsid w:val="00A3087E"/>
    <w:rsid w:val="00A34A75"/>
    <w:rsid w:val="00A375F9"/>
    <w:rsid w:val="00A41EC6"/>
    <w:rsid w:val="00A425A2"/>
    <w:rsid w:val="00A42D05"/>
    <w:rsid w:val="00A4396C"/>
    <w:rsid w:val="00A439FC"/>
    <w:rsid w:val="00A46BF4"/>
    <w:rsid w:val="00A4759E"/>
    <w:rsid w:val="00A62AC6"/>
    <w:rsid w:val="00A66539"/>
    <w:rsid w:val="00A67813"/>
    <w:rsid w:val="00A7386A"/>
    <w:rsid w:val="00A73AE5"/>
    <w:rsid w:val="00A7502D"/>
    <w:rsid w:val="00A8199D"/>
    <w:rsid w:val="00A83F44"/>
    <w:rsid w:val="00A86C79"/>
    <w:rsid w:val="00A87426"/>
    <w:rsid w:val="00A9243F"/>
    <w:rsid w:val="00A9294B"/>
    <w:rsid w:val="00A941DE"/>
    <w:rsid w:val="00A94947"/>
    <w:rsid w:val="00A949B0"/>
    <w:rsid w:val="00A95E77"/>
    <w:rsid w:val="00AA3C9A"/>
    <w:rsid w:val="00AA4ADB"/>
    <w:rsid w:val="00AA6384"/>
    <w:rsid w:val="00AB030B"/>
    <w:rsid w:val="00AB05F2"/>
    <w:rsid w:val="00AB1641"/>
    <w:rsid w:val="00AB3BDA"/>
    <w:rsid w:val="00AB45FC"/>
    <w:rsid w:val="00AB52C4"/>
    <w:rsid w:val="00AB6503"/>
    <w:rsid w:val="00AB75D5"/>
    <w:rsid w:val="00AC0231"/>
    <w:rsid w:val="00AC2184"/>
    <w:rsid w:val="00AC3700"/>
    <w:rsid w:val="00AC7228"/>
    <w:rsid w:val="00AD17D0"/>
    <w:rsid w:val="00AD31B9"/>
    <w:rsid w:val="00AD75EC"/>
    <w:rsid w:val="00AE127B"/>
    <w:rsid w:val="00AE4452"/>
    <w:rsid w:val="00AE5C75"/>
    <w:rsid w:val="00AF1C71"/>
    <w:rsid w:val="00AF2706"/>
    <w:rsid w:val="00AF3B7E"/>
    <w:rsid w:val="00AF50D1"/>
    <w:rsid w:val="00B0451A"/>
    <w:rsid w:val="00B06C77"/>
    <w:rsid w:val="00B070E0"/>
    <w:rsid w:val="00B13EF9"/>
    <w:rsid w:val="00B23EEB"/>
    <w:rsid w:val="00B24FBE"/>
    <w:rsid w:val="00B26EF3"/>
    <w:rsid w:val="00B30814"/>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CF7"/>
    <w:rsid w:val="00B7760F"/>
    <w:rsid w:val="00B779B9"/>
    <w:rsid w:val="00B82511"/>
    <w:rsid w:val="00B833B7"/>
    <w:rsid w:val="00B84C65"/>
    <w:rsid w:val="00B852BB"/>
    <w:rsid w:val="00B856F9"/>
    <w:rsid w:val="00B85E21"/>
    <w:rsid w:val="00B86A1C"/>
    <w:rsid w:val="00B876AF"/>
    <w:rsid w:val="00B91D3A"/>
    <w:rsid w:val="00B947CE"/>
    <w:rsid w:val="00B9588D"/>
    <w:rsid w:val="00B966C5"/>
    <w:rsid w:val="00BA0F1F"/>
    <w:rsid w:val="00BA15E2"/>
    <w:rsid w:val="00BA1A3F"/>
    <w:rsid w:val="00BA4088"/>
    <w:rsid w:val="00BA4D72"/>
    <w:rsid w:val="00BA51EB"/>
    <w:rsid w:val="00BA5475"/>
    <w:rsid w:val="00BA6BC1"/>
    <w:rsid w:val="00BA6BD0"/>
    <w:rsid w:val="00BA6DBE"/>
    <w:rsid w:val="00BA7ACA"/>
    <w:rsid w:val="00BB0169"/>
    <w:rsid w:val="00BB3656"/>
    <w:rsid w:val="00BB5009"/>
    <w:rsid w:val="00BB5F8F"/>
    <w:rsid w:val="00BC0B5D"/>
    <w:rsid w:val="00BC37F3"/>
    <w:rsid w:val="00BC52B0"/>
    <w:rsid w:val="00BC6CA8"/>
    <w:rsid w:val="00BC7474"/>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7338"/>
    <w:rsid w:val="00BE7524"/>
    <w:rsid w:val="00BF120B"/>
    <w:rsid w:val="00BF489F"/>
    <w:rsid w:val="00C027DA"/>
    <w:rsid w:val="00C04203"/>
    <w:rsid w:val="00C0430C"/>
    <w:rsid w:val="00C05E58"/>
    <w:rsid w:val="00C10A8C"/>
    <w:rsid w:val="00C11591"/>
    <w:rsid w:val="00C11EC2"/>
    <w:rsid w:val="00C138C5"/>
    <w:rsid w:val="00C13D6B"/>
    <w:rsid w:val="00C14546"/>
    <w:rsid w:val="00C149C6"/>
    <w:rsid w:val="00C16CC5"/>
    <w:rsid w:val="00C17294"/>
    <w:rsid w:val="00C20137"/>
    <w:rsid w:val="00C234BB"/>
    <w:rsid w:val="00C25282"/>
    <w:rsid w:val="00C26D60"/>
    <w:rsid w:val="00C37C5D"/>
    <w:rsid w:val="00C404F7"/>
    <w:rsid w:val="00C41D1A"/>
    <w:rsid w:val="00C44222"/>
    <w:rsid w:val="00C4620A"/>
    <w:rsid w:val="00C473DF"/>
    <w:rsid w:val="00C476B1"/>
    <w:rsid w:val="00C52280"/>
    <w:rsid w:val="00C6084E"/>
    <w:rsid w:val="00C618A5"/>
    <w:rsid w:val="00C63AF9"/>
    <w:rsid w:val="00C66FFF"/>
    <w:rsid w:val="00C67170"/>
    <w:rsid w:val="00C70C79"/>
    <w:rsid w:val="00C71FE2"/>
    <w:rsid w:val="00C77252"/>
    <w:rsid w:val="00C801A3"/>
    <w:rsid w:val="00C84DDD"/>
    <w:rsid w:val="00C8646B"/>
    <w:rsid w:val="00C92C61"/>
    <w:rsid w:val="00C941CF"/>
    <w:rsid w:val="00C94CE4"/>
    <w:rsid w:val="00C967A4"/>
    <w:rsid w:val="00CA3746"/>
    <w:rsid w:val="00CA514D"/>
    <w:rsid w:val="00CB15EA"/>
    <w:rsid w:val="00CB79F1"/>
    <w:rsid w:val="00CC0665"/>
    <w:rsid w:val="00CC2B27"/>
    <w:rsid w:val="00CC2CD7"/>
    <w:rsid w:val="00CD20A2"/>
    <w:rsid w:val="00CD2345"/>
    <w:rsid w:val="00CD2BDF"/>
    <w:rsid w:val="00CD3C35"/>
    <w:rsid w:val="00CD420D"/>
    <w:rsid w:val="00CD47E9"/>
    <w:rsid w:val="00CD5256"/>
    <w:rsid w:val="00CE1548"/>
    <w:rsid w:val="00CE2E9C"/>
    <w:rsid w:val="00CE5FBC"/>
    <w:rsid w:val="00CE6424"/>
    <w:rsid w:val="00CF09D6"/>
    <w:rsid w:val="00CF3278"/>
    <w:rsid w:val="00CF700C"/>
    <w:rsid w:val="00CF7F48"/>
    <w:rsid w:val="00D00B37"/>
    <w:rsid w:val="00D01200"/>
    <w:rsid w:val="00D07847"/>
    <w:rsid w:val="00D10869"/>
    <w:rsid w:val="00D10F8C"/>
    <w:rsid w:val="00D132FE"/>
    <w:rsid w:val="00D2286D"/>
    <w:rsid w:val="00D23786"/>
    <w:rsid w:val="00D24375"/>
    <w:rsid w:val="00D276B3"/>
    <w:rsid w:val="00D31CDF"/>
    <w:rsid w:val="00D33E01"/>
    <w:rsid w:val="00D40DEF"/>
    <w:rsid w:val="00D40F36"/>
    <w:rsid w:val="00D42048"/>
    <w:rsid w:val="00D44CC1"/>
    <w:rsid w:val="00D45910"/>
    <w:rsid w:val="00D4656C"/>
    <w:rsid w:val="00D47A00"/>
    <w:rsid w:val="00D51FF1"/>
    <w:rsid w:val="00D52764"/>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274C"/>
    <w:rsid w:val="00D74520"/>
    <w:rsid w:val="00D80013"/>
    <w:rsid w:val="00D8104D"/>
    <w:rsid w:val="00D8214F"/>
    <w:rsid w:val="00D86C50"/>
    <w:rsid w:val="00D9198A"/>
    <w:rsid w:val="00D91D83"/>
    <w:rsid w:val="00D9775B"/>
    <w:rsid w:val="00DA3688"/>
    <w:rsid w:val="00DA6257"/>
    <w:rsid w:val="00DB0186"/>
    <w:rsid w:val="00DB049F"/>
    <w:rsid w:val="00DB13F0"/>
    <w:rsid w:val="00DB1DE4"/>
    <w:rsid w:val="00DB7C6C"/>
    <w:rsid w:val="00DC0B1D"/>
    <w:rsid w:val="00DC317B"/>
    <w:rsid w:val="00DD3E71"/>
    <w:rsid w:val="00DD696A"/>
    <w:rsid w:val="00DE0AA6"/>
    <w:rsid w:val="00DE1C03"/>
    <w:rsid w:val="00DE4B04"/>
    <w:rsid w:val="00DE556F"/>
    <w:rsid w:val="00DF0431"/>
    <w:rsid w:val="00DF2BA8"/>
    <w:rsid w:val="00DF5818"/>
    <w:rsid w:val="00DF5A94"/>
    <w:rsid w:val="00DF6478"/>
    <w:rsid w:val="00E005BB"/>
    <w:rsid w:val="00E03D1B"/>
    <w:rsid w:val="00E045E8"/>
    <w:rsid w:val="00E1157E"/>
    <w:rsid w:val="00E20B36"/>
    <w:rsid w:val="00E2673C"/>
    <w:rsid w:val="00E27C03"/>
    <w:rsid w:val="00E3047B"/>
    <w:rsid w:val="00E33CBE"/>
    <w:rsid w:val="00E3420D"/>
    <w:rsid w:val="00E342A7"/>
    <w:rsid w:val="00E34988"/>
    <w:rsid w:val="00E34DBD"/>
    <w:rsid w:val="00E34DC6"/>
    <w:rsid w:val="00E353AE"/>
    <w:rsid w:val="00E35A18"/>
    <w:rsid w:val="00E41953"/>
    <w:rsid w:val="00E420A6"/>
    <w:rsid w:val="00E42612"/>
    <w:rsid w:val="00E43A28"/>
    <w:rsid w:val="00E43BF1"/>
    <w:rsid w:val="00E4672C"/>
    <w:rsid w:val="00E47DD1"/>
    <w:rsid w:val="00E5033B"/>
    <w:rsid w:val="00E509C7"/>
    <w:rsid w:val="00E516B2"/>
    <w:rsid w:val="00E51BAB"/>
    <w:rsid w:val="00E51E32"/>
    <w:rsid w:val="00E5235F"/>
    <w:rsid w:val="00E52C37"/>
    <w:rsid w:val="00E56663"/>
    <w:rsid w:val="00E6021C"/>
    <w:rsid w:val="00E61368"/>
    <w:rsid w:val="00E62641"/>
    <w:rsid w:val="00E630F5"/>
    <w:rsid w:val="00E63F75"/>
    <w:rsid w:val="00E65275"/>
    <w:rsid w:val="00E6585F"/>
    <w:rsid w:val="00E667DB"/>
    <w:rsid w:val="00E6746D"/>
    <w:rsid w:val="00E72570"/>
    <w:rsid w:val="00E7375D"/>
    <w:rsid w:val="00E74996"/>
    <w:rsid w:val="00E75127"/>
    <w:rsid w:val="00E81FE8"/>
    <w:rsid w:val="00E8391D"/>
    <w:rsid w:val="00E84578"/>
    <w:rsid w:val="00E875B4"/>
    <w:rsid w:val="00E90886"/>
    <w:rsid w:val="00EA2F0D"/>
    <w:rsid w:val="00EA7676"/>
    <w:rsid w:val="00EB176F"/>
    <w:rsid w:val="00EB197A"/>
    <w:rsid w:val="00EB6BCC"/>
    <w:rsid w:val="00EB758C"/>
    <w:rsid w:val="00EB7BE3"/>
    <w:rsid w:val="00EC1EC6"/>
    <w:rsid w:val="00EC276E"/>
    <w:rsid w:val="00EC7391"/>
    <w:rsid w:val="00EC7E43"/>
    <w:rsid w:val="00ED260B"/>
    <w:rsid w:val="00ED57AB"/>
    <w:rsid w:val="00ED60E2"/>
    <w:rsid w:val="00ED71EF"/>
    <w:rsid w:val="00EE0107"/>
    <w:rsid w:val="00EE263F"/>
    <w:rsid w:val="00EE3ACE"/>
    <w:rsid w:val="00EE3D10"/>
    <w:rsid w:val="00EE3F65"/>
    <w:rsid w:val="00EE48AB"/>
    <w:rsid w:val="00EE785B"/>
    <w:rsid w:val="00EE7DDC"/>
    <w:rsid w:val="00EF01BD"/>
    <w:rsid w:val="00EF079B"/>
    <w:rsid w:val="00EF2046"/>
    <w:rsid w:val="00EF2790"/>
    <w:rsid w:val="00EF4279"/>
    <w:rsid w:val="00EF6A8A"/>
    <w:rsid w:val="00F02706"/>
    <w:rsid w:val="00F07266"/>
    <w:rsid w:val="00F120AB"/>
    <w:rsid w:val="00F129BD"/>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5EBC"/>
    <w:rsid w:val="00F4063C"/>
    <w:rsid w:val="00F406F5"/>
    <w:rsid w:val="00F416D2"/>
    <w:rsid w:val="00F41B11"/>
    <w:rsid w:val="00F4496E"/>
    <w:rsid w:val="00F45BCB"/>
    <w:rsid w:val="00F46126"/>
    <w:rsid w:val="00F46633"/>
    <w:rsid w:val="00F47EAB"/>
    <w:rsid w:val="00F50D67"/>
    <w:rsid w:val="00F51DD2"/>
    <w:rsid w:val="00F53EBB"/>
    <w:rsid w:val="00F56C6A"/>
    <w:rsid w:val="00F621D8"/>
    <w:rsid w:val="00F638E5"/>
    <w:rsid w:val="00F63AFD"/>
    <w:rsid w:val="00F6783D"/>
    <w:rsid w:val="00F712C7"/>
    <w:rsid w:val="00F7166A"/>
    <w:rsid w:val="00F7193B"/>
    <w:rsid w:val="00F72786"/>
    <w:rsid w:val="00F772AE"/>
    <w:rsid w:val="00F81225"/>
    <w:rsid w:val="00F81698"/>
    <w:rsid w:val="00F81BAC"/>
    <w:rsid w:val="00F8418C"/>
    <w:rsid w:val="00F865E4"/>
    <w:rsid w:val="00F94E4E"/>
    <w:rsid w:val="00F9619D"/>
    <w:rsid w:val="00F96711"/>
    <w:rsid w:val="00F979FA"/>
    <w:rsid w:val="00F97DB9"/>
    <w:rsid w:val="00FA1101"/>
    <w:rsid w:val="00FA1C0F"/>
    <w:rsid w:val="00FA3855"/>
    <w:rsid w:val="00FA4360"/>
    <w:rsid w:val="00FB06A6"/>
    <w:rsid w:val="00FB2C00"/>
    <w:rsid w:val="00FB531A"/>
    <w:rsid w:val="00FB5DAE"/>
    <w:rsid w:val="00FB7722"/>
    <w:rsid w:val="00FB789E"/>
    <w:rsid w:val="00FB7FA8"/>
    <w:rsid w:val="00FC1289"/>
    <w:rsid w:val="00FC2C09"/>
    <w:rsid w:val="00FC333F"/>
    <w:rsid w:val="00FC39C8"/>
    <w:rsid w:val="00FC49D8"/>
    <w:rsid w:val="00FC62C3"/>
    <w:rsid w:val="00FD0E7B"/>
    <w:rsid w:val="00FD3E0A"/>
    <w:rsid w:val="00FD40D2"/>
    <w:rsid w:val="00FD6506"/>
    <w:rsid w:val="00FE103A"/>
    <w:rsid w:val="00FE5688"/>
    <w:rsid w:val="00FE75A7"/>
    <w:rsid w:val="00FF1940"/>
    <w:rsid w:val="00FF1B38"/>
    <w:rsid w:val="00FF49CF"/>
    <w:rsid w:val="00FF6F14"/>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70573">
      <w:bodyDiv w:val="1"/>
      <w:marLeft w:val="0"/>
      <w:marRight w:val="0"/>
      <w:marTop w:val="0"/>
      <w:marBottom w:val="0"/>
      <w:divBdr>
        <w:top w:val="none" w:sz="0" w:space="0" w:color="auto"/>
        <w:left w:val="none" w:sz="0" w:space="0" w:color="auto"/>
        <w:bottom w:val="none" w:sz="0" w:space="0" w:color="auto"/>
        <w:right w:val="none" w:sz="0" w:space="0" w:color="auto"/>
      </w:divBdr>
      <w:divsChild>
        <w:div w:id="698512069">
          <w:marLeft w:val="0"/>
          <w:marRight w:val="0"/>
          <w:marTop w:val="0"/>
          <w:marBottom w:val="0"/>
          <w:divBdr>
            <w:top w:val="none" w:sz="0" w:space="0" w:color="auto"/>
            <w:left w:val="none" w:sz="0" w:space="0" w:color="auto"/>
            <w:bottom w:val="none" w:sz="0" w:space="0" w:color="auto"/>
            <w:right w:val="none" w:sz="0" w:space="0" w:color="auto"/>
          </w:divBdr>
          <w:divsChild>
            <w:div w:id="1801724227">
              <w:marLeft w:val="0"/>
              <w:marRight w:val="0"/>
              <w:marTop w:val="0"/>
              <w:marBottom w:val="0"/>
              <w:divBdr>
                <w:top w:val="none" w:sz="0" w:space="0" w:color="auto"/>
                <w:left w:val="none" w:sz="0" w:space="0" w:color="auto"/>
                <w:bottom w:val="none" w:sz="0" w:space="0" w:color="auto"/>
                <w:right w:val="none" w:sz="0" w:space="0" w:color="auto"/>
              </w:divBdr>
              <w:divsChild>
                <w:div w:id="845167018">
                  <w:marLeft w:val="0"/>
                  <w:marRight w:val="0"/>
                  <w:marTop w:val="0"/>
                  <w:marBottom w:val="0"/>
                  <w:divBdr>
                    <w:top w:val="none" w:sz="0" w:space="0" w:color="auto"/>
                    <w:left w:val="none" w:sz="0" w:space="0" w:color="auto"/>
                    <w:bottom w:val="none" w:sz="0" w:space="0" w:color="auto"/>
                    <w:right w:val="none" w:sz="0" w:space="0" w:color="auto"/>
                  </w:divBdr>
                </w:div>
                <w:div w:id="1405832256">
                  <w:marLeft w:val="0"/>
                  <w:marRight w:val="0"/>
                  <w:marTop w:val="0"/>
                  <w:marBottom w:val="0"/>
                  <w:divBdr>
                    <w:top w:val="none" w:sz="0" w:space="0" w:color="auto"/>
                    <w:left w:val="none" w:sz="0" w:space="0" w:color="auto"/>
                    <w:bottom w:val="none" w:sz="0" w:space="0" w:color="auto"/>
                    <w:right w:val="none" w:sz="0" w:space="0" w:color="auto"/>
                  </w:divBdr>
                </w:div>
                <w:div w:id="130054763">
                  <w:marLeft w:val="0"/>
                  <w:marRight w:val="0"/>
                  <w:marTop w:val="0"/>
                  <w:marBottom w:val="0"/>
                  <w:divBdr>
                    <w:top w:val="none" w:sz="0" w:space="0" w:color="auto"/>
                    <w:left w:val="none" w:sz="0" w:space="0" w:color="auto"/>
                    <w:bottom w:val="none" w:sz="0" w:space="0" w:color="auto"/>
                    <w:right w:val="none" w:sz="0" w:space="0" w:color="auto"/>
                  </w:divBdr>
                  <w:divsChild>
                    <w:div w:id="1377193012">
                      <w:marLeft w:val="0"/>
                      <w:marRight w:val="0"/>
                      <w:marTop w:val="0"/>
                      <w:marBottom w:val="0"/>
                      <w:divBdr>
                        <w:top w:val="none" w:sz="0" w:space="0" w:color="auto"/>
                        <w:left w:val="none" w:sz="0" w:space="0" w:color="auto"/>
                        <w:bottom w:val="none" w:sz="0" w:space="0" w:color="auto"/>
                        <w:right w:val="none" w:sz="0" w:space="0" w:color="auto"/>
                      </w:divBdr>
                    </w:div>
                  </w:divsChild>
                </w:div>
                <w:div w:id="1825125531">
                  <w:marLeft w:val="0"/>
                  <w:marRight w:val="0"/>
                  <w:marTop w:val="0"/>
                  <w:marBottom w:val="0"/>
                  <w:divBdr>
                    <w:top w:val="none" w:sz="0" w:space="0" w:color="auto"/>
                    <w:left w:val="none" w:sz="0" w:space="0" w:color="auto"/>
                    <w:bottom w:val="none" w:sz="0" w:space="0" w:color="auto"/>
                    <w:right w:val="none" w:sz="0" w:space="0" w:color="auto"/>
                  </w:divBdr>
                  <w:divsChild>
                    <w:div w:id="88433817">
                      <w:marLeft w:val="0"/>
                      <w:marRight w:val="0"/>
                      <w:marTop w:val="0"/>
                      <w:marBottom w:val="0"/>
                      <w:divBdr>
                        <w:top w:val="none" w:sz="0" w:space="0" w:color="auto"/>
                        <w:left w:val="none" w:sz="0" w:space="0" w:color="auto"/>
                        <w:bottom w:val="none" w:sz="0" w:space="0" w:color="auto"/>
                        <w:right w:val="none" w:sz="0" w:space="0" w:color="auto"/>
                      </w:divBdr>
                    </w:div>
                  </w:divsChild>
                </w:div>
                <w:div w:id="2120947132">
                  <w:marLeft w:val="0"/>
                  <w:marRight w:val="0"/>
                  <w:marTop w:val="0"/>
                  <w:marBottom w:val="0"/>
                  <w:divBdr>
                    <w:top w:val="none" w:sz="0" w:space="0" w:color="auto"/>
                    <w:left w:val="none" w:sz="0" w:space="0" w:color="auto"/>
                    <w:bottom w:val="none" w:sz="0" w:space="0" w:color="auto"/>
                    <w:right w:val="none" w:sz="0" w:space="0" w:color="auto"/>
                  </w:divBdr>
                  <w:divsChild>
                    <w:div w:id="758792185">
                      <w:marLeft w:val="0"/>
                      <w:marRight w:val="0"/>
                      <w:marTop w:val="0"/>
                      <w:marBottom w:val="0"/>
                      <w:divBdr>
                        <w:top w:val="none" w:sz="0" w:space="0" w:color="auto"/>
                        <w:left w:val="none" w:sz="0" w:space="0" w:color="auto"/>
                        <w:bottom w:val="none" w:sz="0" w:space="0" w:color="auto"/>
                        <w:right w:val="none" w:sz="0" w:space="0" w:color="auto"/>
                      </w:divBdr>
                    </w:div>
                    <w:div w:id="1218131799">
                      <w:marLeft w:val="0"/>
                      <w:marRight w:val="0"/>
                      <w:marTop w:val="0"/>
                      <w:marBottom w:val="0"/>
                      <w:divBdr>
                        <w:top w:val="none" w:sz="0" w:space="0" w:color="auto"/>
                        <w:left w:val="none" w:sz="0" w:space="0" w:color="auto"/>
                        <w:bottom w:val="none" w:sz="0" w:space="0" w:color="auto"/>
                        <w:right w:val="none" w:sz="0" w:space="0" w:color="auto"/>
                      </w:divBdr>
                    </w:div>
                    <w:div w:id="681131072">
                      <w:marLeft w:val="0"/>
                      <w:marRight w:val="0"/>
                      <w:marTop w:val="0"/>
                      <w:marBottom w:val="0"/>
                      <w:divBdr>
                        <w:top w:val="none" w:sz="0" w:space="0" w:color="auto"/>
                        <w:left w:val="none" w:sz="0" w:space="0" w:color="auto"/>
                        <w:bottom w:val="none" w:sz="0" w:space="0" w:color="auto"/>
                        <w:right w:val="none" w:sz="0" w:space="0" w:color="auto"/>
                      </w:divBdr>
                    </w:div>
                    <w:div w:id="2020615054">
                      <w:marLeft w:val="0"/>
                      <w:marRight w:val="0"/>
                      <w:marTop w:val="0"/>
                      <w:marBottom w:val="0"/>
                      <w:divBdr>
                        <w:top w:val="none" w:sz="0" w:space="0" w:color="auto"/>
                        <w:left w:val="none" w:sz="0" w:space="0" w:color="auto"/>
                        <w:bottom w:val="none" w:sz="0" w:space="0" w:color="auto"/>
                        <w:right w:val="none" w:sz="0" w:space="0" w:color="auto"/>
                      </w:divBdr>
                    </w:div>
                  </w:divsChild>
                </w:div>
                <w:div w:id="1192037426">
                  <w:marLeft w:val="0"/>
                  <w:marRight w:val="0"/>
                  <w:marTop w:val="0"/>
                  <w:marBottom w:val="0"/>
                  <w:divBdr>
                    <w:top w:val="none" w:sz="0" w:space="0" w:color="auto"/>
                    <w:left w:val="none" w:sz="0" w:space="0" w:color="auto"/>
                    <w:bottom w:val="none" w:sz="0" w:space="0" w:color="auto"/>
                    <w:right w:val="none" w:sz="0" w:space="0" w:color="auto"/>
                  </w:divBdr>
                  <w:divsChild>
                    <w:div w:id="1671520271">
                      <w:marLeft w:val="0"/>
                      <w:marRight w:val="0"/>
                      <w:marTop w:val="0"/>
                      <w:marBottom w:val="0"/>
                      <w:divBdr>
                        <w:top w:val="none" w:sz="0" w:space="0" w:color="auto"/>
                        <w:left w:val="none" w:sz="0" w:space="0" w:color="auto"/>
                        <w:bottom w:val="none" w:sz="0" w:space="0" w:color="auto"/>
                        <w:right w:val="none" w:sz="0" w:space="0" w:color="auto"/>
                      </w:divBdr>
                    </w:div>
                    <w:div w:id="863861600">
                      <w:marLeft w:val="0"/>
                      <w:marRight w:val="0"/>
                      <w:marTop w:val="0"/>
                      <w:marBottom w:val="0"/>
                      <w:divBdr>
                        <w:top w:val="none" w:sz="0" w:space="0" w:color="auto"/>
                        <w:left w:val="none" w:sz="0" w:space="0" w:color="auto"/>
                        <w:bottom w:val="none" w:sz="0" w:space="0" w:color="auto"/>
                        <w:right w:val="none" w:sz="0" w:space="0" w:color="auto"/>
                      </w:divBdr>
                    </w:div>
                    <w:div w:id="1029526407">
                      <w:marLeft w:val="0"/>
                      <w:marRight w:val="0"/>
                      <w:marTop w:val="0"/>
                      <w:marBottom w:val="0"/>
                      <w:divBdr>
                        <w:top w:val="none" w:sz="0" w:space="0" w:color="auto"/>
                        <w:left w:val="none" w:sz="0" w:space="0" w:color="auto"/>
                        <w:bottom w:val="none" w:sz="0" w:space="0" w:color="auto"/>
                        <w:right w:val="none" w:sz="0" w:space="0" w:color="auto"/>
                      </w:divBdr>
                    </w:div>
                    <w:div w:id="2065837374">
                      <w:marLeft w:val="0"/>
                      <w:marRight w:val="0"/>
                      <w:marTop w:val="0"/>
                      <w:marBottom w:val="0"/>
                      <w:divBdr>
                        <w:top w:val="none" w:sz="0" w:space="0" w:color="auto"/>
                        <w:left w:val="none" w:sz="0" w:space="0" w:color="auto"/>
                        <w:bottom w:val="none" w:sz="0" w:space="0" w:color="auto"/>
                        <w:right w:val="none" w:sz="0" w:space="0" w:color="auto"/>
                      </w:divBdr>
                    </w:div>
                    <w:div w:id="773329031">
                      <w:marLeft w:val="0"/>
                      <w:marRight w:val="0"/>
                      <w:marTop w:val="0"/>
                      <w:marBottom w:val="0"/>
                      <w:divBdr>
                        <w:top w:val="none" w:sz="0" w:space="0" w:color="auto"/>
                        <w:left w:val="none" w:sz="0" w:space="0" w:color="auto"/>
                        <w:bottom w:val="none" w:sz="0" w:space="0" w:color="auto"/>
                        <w:right w:val="none" w:sz="0" w:space="0" w:color="auto"/>
                      </w:divBdr>
                    </w:div>
                    <w:div w:id="216551490">
                      <w:marLeft w:val="0"/>
                      <w:marRight w:val="0"/>
                      <w:marTop w:val="0"/>
                      <w:marBottom w:val="0"/>
                      <w:divBdr>
                        <w:top w:val="none" w:sz="0" w:space="0" w:color="auto"/>
                        <w:left w:val="none" w:sz="0" w:space="0" w:color="auto"/>
                        <w:bottom w:val="none" w:sz="0" w:space="0" w:color="auto"/>
                        <w:right w:val="none" w:sz="0" w:space="0" w:color="auto"/>
                      </w:divBdr>
                    </w:div>
                    <w:div w:id="341670062">
                      <w:marLeft w:val="0"/>
                      <w:marRight w:val="0"/>
                      <w:marTop w:val="0"/>
                      <w:marBottom w:val="0"/>
                      <w:divBdr>
                        <w:top w:val="none" w:sz="0" w:space="0" w:color="auto"/>
                        <w:left w:val="none" w:sz="0" w:space="0" w:color="auto"/>
                        <w:bottom w:val="none" w:sz="0" w:space="0" w:color="auto"/>
                        <w:right w:val="none" w:sz="0" w:space="0" w:color="auto"/>
                      </w:divBdr>
                    </w:div>
                  </w:divsChild>
                </w:div>
                <w:div w:id="2009480252">
                  <w:marLeft w:val="0"/>
                  <w:marRight w:val="0"/>
                  <w:marTop w:val="0"/>
                  <w:marBottom w:val="0"/>
                  <w:divBdr>
                    <w:top w:val="none" w:sz="0" w:space="0" w:color="auto"/>
                    <w:left w:val="none" w:sz="0" w:space="0" w:color="auto"/>
                    <w:bottom w:val="none" w:sz="0" w:space="0" w:color="auto"/>
                    <w:right w:val="none" w:sz="0" w:space="0" w:color="auto"/>
                  </w:divBdr>
                  <w:divsChild>
                    <w:div w:id="1579511540">
                      <w:marLeft w:val="0"/>
                      <w:marRight w:val="0"/>
                      <w:marTop w:val="0"/>
                      <w:marBottom w:val="0"/>
                      <w:divBdr>
                        <w:top w:val="none" w:sz="0" w:space="0" w:color="auto"/>
                        <w:left w:val="none" w:sz="0" w:space="0" w:color="auto"/>
                        <w:bottom w:val="none" w:sz="0" w:space="0" w:color="auto"/>
                        <w:right w:val="none" w:sz="0" w:space="0" w:color="auto"/>
                      </w:divBdr>
                    </w:div>
                    <w:div w:id="242498221">
                      <w:marLeft w:val="0"/>
                      <w:marRight w:val="0"/>
                      <w:marTop w:val="0"/>
                      <w:marBottom w:val="0"/>
                      <w:divBdr>
                        <w:top w:val="none" w:sz="0" w:space="0" w:color="auto"/>
                        <w:left w:val="none" w:sz="0" w:space="0" w:color="auto"/>
                        <w:bottom w:val="none" w:sz="0" w:space="0" w:color="auto"/>
                        <w:right w:val="none" w:sz="0" w:space="0" w:color="auto"/>
                      </w:divBdr>
                    </w:div>
                  </w:divsChild>
                </w:div>
                <w:div w:id="1402674575">
                  <w:marLeft w:val="0"/>
                  <w:marRight w:val="0"/>
                  <w:marTop w:val="0"/>
                  <w:marBottom w:val="0"/>
                  <w:divBdr>
                    <w:top w:val="none" w:sz="0" w:space="0" w:color="auto"/>
                    <w:left w:val="none" w:sz="0" w:space="0" w:color="auto"/>
                    <w:bottom w:val="none" w:sz="0" w:space="0" w:color="auto"/>
                    <w:right w:val="none" w:sz="0" w:space="0" w:color="auto"/>
                  </w:divBdr>
                  <w:divsChild>
                    <w:div w:id="1375890917">
                      <w:marLeft w:val="0"/>
                      <w:marRight w:val="0"/>
                      <w:marTop w:val="0"/>
                      <w:marBottom w:val="0"/>
                      <w:divBdr>
                        <w:top w:val="none" w:sz="0" w:space="0" w:color="auto"/>
                        <w:left w:val="none" w:sz="0" w:space="0" w:color="auto"/>
                        <w:bottom w:val="none" w:sz="0" w:space="0" w:color="auto"/>
                        <w:right w:val="none" w:sz="0" w:space="0" w:color="auto"/>
                      </w:divBdr>
                    </w:div>
                    <w:div w:id="334767663">
                      <w:marLeft w:val="0"/>
                      <w:marRight w:val="0"/>
                      <w:marTop w:val="0"/>
                      <w:marBottom w:val="0"/>
                      <w:divBdr>
                        <w:top w:val="none" w:sz="0" w:space="0" w:color="auto"/>
                        <w:left w:val="none" w:sz="0" w:space="0" w:color="auto"/>
                        <w:bottom w:val="none" w:sz="0" w:space="0" w:color="auto"/>
                        <w:right w:val="none" w:sz="0" w:space="0" w:color="auto"/>
                      </w:divBdr>
                    </w:div>
                    <w:div w:id="1554270404">
                      <w:marLeft w:val="0"/>
                      <w:marRight w:val="0"/>
                      <w:marTop w:val="0"/>
                      <w:marBottom w:val="0"/>
                      <w:divBdr>
                        <w:top w:val="none" w:sz="0" w:space="0" w:color="auto"/>
                        <w:left w:val="none" w:sz="0" w:space="0" w:color="auto"/>
                        <w:bottom w:val="none" w:sz="0" w:space="0" w:color="auto"/>
                        <w:right w:val="none" w:sz="0" w:space="0" w:color="auto"/>
                      </w:divBdr>
                    </w:div>
                    <w:div w:id="636450909">
                      <w:marLeft w:val="0"/>
                      <w:marRight w:val="0"/>
                      <w:marTop w:val="0"/>
                      <w:marBottom w:val="0"/>
                      <w:divBdr>
                        <w:top w:val="none" w:sz="0" w:space="0" w:color="auto"/>
                        <w:left w:val="none" w:sz="0" w:space="0" w:color="auto"/>
                        <w:bottom w:val="none" w:sz="0" w:space="0" w:color="auto"/>
                        <w:right w:val="none" w:sz="0" w:space="0" w:color="auto"/>
                      </w:divBdr>
                    </w:div>
                    <w:div w:id="657533648">
                      <w:marLeft w:val="0"/>
                      <w:marRight w:val="0"/>
                      <w:marTop w:val="0"/>
                      <w:marBottom w:val="0"/>
                      <w:divBdr>
                        <w:top w:val="none" w:sz="0" w:space="0" w:color="auto"/>
                        <w:left w:val="none" w:sz="0" w:space="0" w:color="auto"/>
                        <w:bottom w:val="none" w:sz="0" w:space="0" w:color="auto"/>
                        <w:right w:val="none" w:sz="0" w:space="0" w:color="auto"/>
                      </w:divBdr>
                    </w:div>
                    <w:div w:id="93016022">
                      <w:marLeft w:val="0"/>
                      <w:marRight w:val="0"/>
                      <w:marTop w:val="0"/>
                      <w:marBottom w:val="0"/>
                      <w:divBdr>
                        <w:top w:val="none" w:sz="0" w:space="0" w:color="auto"/>
                        <w:left w:val="none" w:sz="0" w:space="0" w:color="auto"/>
                        <w:bottom w:val="none" w:sz="0" w:space="0" w:color="auto"/>
                        <w:right w:val="none" w:sz="0" w:space="0" w:color="auto"/>
                      </w:divBdr>
                    </w:div>
                  </w:divsChild>
                </w:div>
                <w:div w:id="600143826">
                  <w:marLeft w:val="0"/>
                  <w:marRight w:val="0"/>
                  <w:marTop w:val="0"/>
                  <w:marBottom w:val="0"/>
                  <w:divBdr>
                    <w:top w:val="none" w:sz="0" w:space="0" w:color="auto"/>
                    <w:left w:val="none" w:sz="0" w:space="0" w:color="auto"/>
                    <w:bottom w:val="none" w:sz="0" w:space="0" w:color="auto"/>
                    <w:right w:val="none" w:sz="0" w:space="0" w:color="auto"/>
                  </w:divBdr>
                  <w:divsChild>
                    <w:div w:id="366099526">
                      <w:marLeft w:val="0"/>
                      <w:marRight w:val="0"/>
                      <w:marTop w:val="0"/>
                      <w:marBottom w:val="0"/>
                      <w:divBdr>
                        <w:top w:val="none" w:sz="0" w:space="0" w:color="auto"/>
                        <w:left w:val="none" w:sz="0" w:space="0" w:color="auto"/>
                        <w:bottom w:val="none" w:sz="0" w:space="0" w:color="auto"/>
                        <w:right w:val="none" w:sz="0" w:space="0" w:color="auto"/>
                      </w:divBdr>
                    </w:div>
                    <w:div w:id="1594047439">
                      <w:marLeft w:val="0"/>
                      <w:marRight w:val="0"/>
                      <w:marTop w:val="0"/>
                      <w:marBottom w:val="0"/>
                      <w:divBdr>
                        <w:top w:val="none" w:sz="0" w:space="0" w:color="auto"/>
                        <w:left w:val="none" w:sz="0" w:space="0" w:color="auto"/>
                        <w:bottom w:val="none" w:sz="0" w:space="0" w:color="auto"/>
                        <w:right w:val="none" w:sz="0" w:space="0" w:color="auto"/>
                      </w:divBdr>
                    </w:div>
                    <w:div w:id="552959075">
                      <w:marLeft w:val="0"/>
                      <w:marRight w:val="0"/>
                      <w:marTop w:val="0"/>
                      <w:marBottom w:val="0"/>
                      <w:divBdr>
                        <w:top w:val="none" w:sz="0" w:space="0" w:color="auto"/>
                        <w:left w:val="none" w:sz="0" w:space="0" w:color="auto"/>
                        <w:bottom w:val="none" w:sz="0" w:space="0" w:color="auto"/>
                        <w:right w:val="none" w:sz="0" w:space="0" w:color="auto"/>
                      </w:divBdr>
                    </w:div>
                    <w:div w:id="166294020">
                      <w:marLeft w:val="0"/>
                      <w:marRight w:val="0"/>
                      <w:marTop w:val="0"/>
                      <w:marBottom w:val="0"/>
                      <w:divBdr>
                        <w:top w:val="none" w:sz="0" w:space="0" w:color="auto"/>
                        <w:left w:val="none" w:sz="0" w:space="0" w:color="auto"/>
                        <w:bottom w:val="none" w:sz="0" w:space="0" w:color="auto"/>
                        <w:right w:val="none" w:sz="0" w:space="0" w:color="auto"/>
                      </w:divBdr>
                    </w:div>
                    <w:div w:id="645814676">
                      <w:marLeft w:val="0"/>
                      <w:marRight w:val="0"/>
                      <w:marTop w:val="0"/>
                      <w:marBottom w:val="0"/>
                      <w:divBdr>
                        <w:top w:val="none" w:sz="0" w:space="0" w:color="auto"/>
                        <w:left w:val="none" w:sz="0" w:space="0" w:color="auto"/>
                        <w:bottom w:val="none" w:sz="0" w:space="0" w:color="auto"/>
                        <w:right w:val="none" w:sz="0" w:space="0" w:color="auto"/>
                      </w:divBdr>
                    </w:div>
                    <w:div w:id="444691025">
                      <w:marLeft w:val="0"/>
                      <w:marRight w:val="0"/>
                      <w:marTop w:val="0"/>
                      <w:marBottom w:val="0"/>
                      <w:divBdr>
                        <w:top w:val="none" w:sz="0" w:space="0" w:color="auto"/>
                        <w:left w:val="none" w:sz="0" w:space="0" w:color="auto"/>
                        <w:bottom w:val="none" w:sz="0" w:space="0" w:color="auto"/>
                        <w:right w:val="none" w:sz="0" w:space="0" w:color="auto"/>
                      </w:divBdr>
                    </w:div>
                    <w:div w:id="610821405">
                      <w:marLeft w:val="0"/>
                      <w:marRight w:val="0"/>
                      <w:marTop w:val="0"/>
                      <w:marBottom w:val="0"/>
                      <w:divBdr>
                        <w:top w:val="none" w:sz="0" w:space="0" w:color="auto"/>
                        <w:left w:val="none" w:sz="0" w:space="0" w:color="auto"/>
                        <w:bottom w:val="none" w:sz="0" w:space="0" w:color="auto"/>
                        <w:right w:val="none" w:sz="0" w:space="0" w:color="auto"/>
                      </w:divBdr>
                    </w:div>
                    <w:div w:id="442041799">
                      <w:marLeft w:val="0"/>
                      <w:marRight w:val="0"/>
                      <w:marTop w:val="0"/>
                      <w:marBottom w:val="0"/>
                      <w:divBdr>
                        <w:top w:val="none" w:sz="0" w:space="0" w:color="auto"/>
                        <w:left w:val="none" w:sz="0" w:space="0" w:color="auto"/>
                        <w:bottom w:val="none" w:sz="0" w:space="0" w:color="auto"/>
                        <w:right w:val="none" w:sz="0" w:space="0" w:color="auto"/>
                      </w:divBdr>
                    </w:div>
                  </w:divsChild>
                </w:div>
                <w:div w:id="19080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7BC0-CB75-41DC-A630-5F99C964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19</Pages>
  <Words>7909</Words>
  <Characters>47456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95</cp:revision>
  <cp:lastPrinted>2017-01-02T14:16:00Z</cp:lastPrinted>
  <dcterms:created xsi:type="dcterms:W3CDTF">2016-07-06T07:03:00Z</dcterms:created>
  <dcterms:modified xsi:type="dcterms:W3CDTF">2017-12-08T11:59:00Z</dcterms:modified>
</cp:coreProperties>
</file>