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7C25A0">
        <w:t>2</w:t>
      </w:r>
      <w:r w:rsidR="007D5528">
        <w:t>3</w:t>
      </w:r>
      <w:r w:rsidRPr="008C162C">
        <w:t>.</w:t>
      </w:r>
      <w:r w:rsidR="00566500">
        <w:t>0</w:t>
      </w:r>
      <w:r w:rsidR="007D5528">
        <w:t>4</w:t>
      </w:r>
      <w:r w:rsidRPr="008C162C">
        <w:t>.20</w:t>
      </w:r>
      <w:r w:rsidR="00A0609D">
        <w:t>2</w:t>
      </w:r>
      <w:r w:rsidR="00A84E57">
        <w:t>1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7C25A0">
        <w:rPr>
          <w:b/>
        </w:rPr>
        <w:t>.271.</w:t>
      </w:r>
      <w:r w:rsidR="007D5528">
        <w:rPr>
          <w:b/>
        </w:rPr>
        <w:t>2</w:t>
      </w:r>
      <w:r w:rsidRPr="00553AD8">
        <w:rPr>
          <w:b/>
        </w:rPr>
        <w:t>.</w:t>
      </w:r>
      <w:r w:rsidR="00375B78">
        <w:rPr>
          <w:b/>
        </w:rPr>
        <w:t>1</w:t>
      </w:r>
      <w:r w:rsidRPr="00553AD8">
        <w:rPr>
          <w:b/>
        </w:rPr>
        <w:t>.20</w:t>
      </w:r>
      <w:r w:rsidR="00A0609D">
        <w:rPr>
          <w:b/>
        </w:rPr>
        <w:t>2</w:t>
      </w:r>
      <w:r w:rsidR="00A84E57">
        <w:rPr>
          <w:b/>
        </w:rPr>
        <w:t>1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56B8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</w:t>
      </w:r>
      <w:r w:rsidR="007D5528">
        <w:rPr>
          <w:color w:val="000000"/>
        </w:rPr>
        <w:t>w trybie podstawowym wariant I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7C25A0" w:rsidRPr="00C04A02">
        <w:rPr>
          <w:b/>
          <w:i/>
        </w:rPr>
        <w:t>„</w:t>
      </w:r>
      <w:r w:rsidR="007D5528">
        <w:rPr>
          <w:b/>
          <w:i/>
        </w:rPr>
        <w:t>Przebudowę istniejącej sieci kanalizacji sanitarnej w miejscowości Bagno</w:t>
      </w:r>
      <w:r w:rsidR="007C25A0" w:rsidRPr="00C04A02">
        <w:rPr>
          <w:b/>
          <w:i/>
        </w:rPr>
        <w:t>”</w:t>
      </w: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</w:t>
      </w:r>
      <w:r w:rsidR="00A84E57">
        <w:t>222</w:t>
      </w:r>
      <w:r w:rsidR="00CB467A" w:rsidRPr="00222BE4">
        <w:t xml:space="preserve"> ust. </w:t>
      </w:r>
      <w:r w:rsidR="00A84E57">
        <w:t>4</w:t>
      </w:r>
      <w:r w:rsidR="00CB467A" w:rsidRPr="00222BE4">
        <w:t xml:space="preserve"> ustawy z dnia </w:t>
      </w:r>
      <w:r w:rsidR="00A84E57">
        <w:t>11</w:t>
      </w:r>
      <w:r w:rsidR="00CB467A" w:rsidRPr="00222BE4">
        <w:t xml:space="preserve"> </w:t>
      </w:r>
      <w:r w:rsidR="00A84E57">
        <w:t>wrześni</w:t>
      </w:r>
      <w:r w:rsidR="00CB467A" w:rsidRPr="00222BE4">
        <w:t>a 20</w:t>
      </w:r>
      <w:r w:rsidR="00A84E57">
        <w:t>19</w:t>
      </w:r>
      <w:r w:rsidR="00CB467A" w:rsidRPr="00222BE4">
        <w:t xml:space="preserve">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7D5528">
        <w:rPr>
          <w:b/>
        </w:rPr>
        <w:t>616 018,13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</w:p>
    <w:p w:rsidR="00566500" w:rsidRPr="001066D9" w:rsidRDefault="00566500" w:rsidP="007C25A0">
      <w:pPr>
        <w:pStyle w:val="Akapitzlist"/>
        <w:autoSpaceDE w:val="0"/>
        <w:autoSpaceDN w:val="0"/>
        <w:adjustRightInd w:val="0"/>
        <w:ind w:left="108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4955"/>
        <w:gridCol w:w="2042"/>
        <w:gridCol w:w="8"/>
        <w:gridCol w:w="1872"/>
        <w:gridCol w:w="8"/>
      </w:tblGrid>
      <w:tr w:rsidR="00BA05BF" w:rsidRPr="001371ED" w:rsidTr="00BA05BF">
        <w:trPr>
          <w:cantSplit/>
          <w:trHeight w:val="638"/>
        </w:trPr>
        <w:tc>
          <w:tcPr>
            <w:tcW w:w="939" w:type="dxa"/>
            <w:vAlign w:val="center"/>
          </w:tcPr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955" w:type="dxa"/>
            <w:vAlign w:val="center"/>
          </w:tcPr>
          <w:p w:rsidR="00BA05BF" w:rsidRPr="00222BE4" w:rsidRDefault="00BA05BF" w:rsidP="00AF0344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2050" w:type="dxa"/>
            <w:gridSpan w:val="2"/>
            <w:vAlign w:val="center"/>
          </w:tcPr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879" w:type="dxa"/>
            <w:gridSpan w:val="2"/>
            <w:vAlign w:val="center"/>
          </w:tcPr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6500" w:rsidTr="00BA05BF">
        <w:trPr>
          <w:cantSplit/>
          <w:trHeight w:val="485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566500" w:rsidP="00AF0344">
            <w:pPr>
              <w:jc w:val="center"/>
              <w:rPr>
                <w:b/>
                <w:i/>
              </w:rPr>
            </w:pPr>
          </w:p>
        </w:tc>
      </w:tr>
      <w:tr w:rsidR="00BA05BF" w:rsidRPr="001118F7" w:rsidTr="00BA05BF">
        <w:trPr>
          <w:cantSplit/>
          <w:trHeight w:val="8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222BE4" w:rsidRDefault="00BA05BF" w:rsidP="00AF0344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Default="007D5528" w:rsidP="00AF0344">
            <w:pPr>
              <w:rPr>
                <w:b/>
              </w:rPr>
            </w:pPr>
            <w:r>
              <w:rPr>
                <w:b/>
              </w:rPr>
              <w:t xml:space="preserve">Iławskie Przedsiębiorstwo </w:t>
            </w:r>
            <w:proofErr w:type="spellStart"/>
            <w:r>
              <w:rPr>
                <w:b/>
              </w:rPr>
              <w:t>Instalacyjno</w:t>
            </w:r>
            <w:proofErr w:type="spellEnd"/>
            <w:r>
              <w:rPr>
                <w:b/>
              </w:rPr>
              <w:t xml:space="preserve"> – Budowlane Sp. Z o.o.</w:t>
            </w:r>
          </w:p>
          <w:p w:rsidR="007D5528" w:rsidRDefault="007D5528" w:rsidP="00AF0344">
            <w:pPr>
              <w:rPr>
                <w:b/>
              </w:rPr>
            </w:pPr>
            <w:r>
              <w:rPr>
                <w:b/>
              </w:rPr>
              <w:t>ul. Usługowa 8</w:t>
            </w:r>
          </w:p>
          <w:p w:rsidR="007D5528" w:rsidRPr="00310F86" w:rsidRDefault="007D5528" w:rsidP="00AF0344">
            <w:pPr>
              <w:rPr>
                <w:b/>
              </w:rPr>
            </w:pPr>
            <w:r>
              <w:rPr>
                <w:b/>
              </w:rPr>
              <w:t xml:space="preserve">14-200 Iława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D36047" w:rsidRDefault="0090256F" w:rsidP="0058235F">
            <w:pPr>
              <w:jc w:val="center"/>
              <w:rPr>
                <w:b/>
              </w:rPr>
            </w:pPr>
            <w:r>
              <w:rPr>
                <w:b/>
              </w:rPr>
              <w:t>263 220,00</w:t>
            </w:r>
            <w:r w:rsidR="00BA05BF">
              <w:rPr>
                <w:b/>
              </w:rPr>
              <w:t xml:space="preserve"> zł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6D1F0B" w:rsidRDefault="0090256F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  <w:tr w:rsidR="00BA05BF" w:rsidRPr="001118F7" w:rsidTr="00BA05BF">
        <w:trPr>
          <w:cantSplit/>
          <w:trHeight w:val="8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222BE4" w:rsidRDefault="00BA05BF" w:rsidP="00AF0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6F" w:rsidRDefault="0090256F" w:rsidP="00AF0344">
            <w:pPr>
              <w:rPr>
                <w:b/>
              </w:rPr>
            </w:pPr>
            <w:r>
              <w:rPr>
                <w:b/>
              </w:rPr>
              <w:t>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BA05BF" w:rsidRDefault="0090256F" w:rsidP="00AF0344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90256F" w:rsidRPr="00310F86" w:rsidRDefault="0090256F" w:rsidP="00AF0344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D36047" w:rsidRDefault="00BA05BF" w:rsidP="00876E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77DE5">
              <w:rPr>
                <w:b/>
              </w:rPr>
              <w:t xml:space="preserve">  </w:t>
            </w:r>
            <w:r w:rsidR="0090256F">
              <w:rPr>
                <w:b/>
              </w:rPr>
              <w:t>367 770,00</w:t>
            </w:r>
            <w:r>
              <w:rPr>
                <w:b/>
              </w:rPr>
              <w:t xml:space="preserve"> zł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6D1F0B" w:rsidRDefault="0090256F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  <w:tr w:rsidR="00BA05BF" w:rsidTr="00BA05BF">
        <w:trPr>
          <w:gridAfter w:val="1"/>
          <w:wAfter w:w="8" w:type="dxa"/>
          <w:cantSplit/>
          <w:trHeight w:val="10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4C3A5C" w:rsidRDefault="00BA05BF" w:rsidP="00AF0344">
            <w:pPr>
              <w:jc w:val="center"/>
              <w:rPr>
                <w:b/>
              </w:rPr>
            </w:pPr>
            <w:r w:rsidRPr="004C3A5C">
              <w:rPr>
                <w:b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Default="0090256F" w:rsidP="004C3A5C">
            <w:pPr>
              <w:rPr>
                <w:b/>
              </w:rPr>
            </w:pPr>
            <w:r>
              <w:rPr>
                <w:b/>
              </w:rPr>
              <w:t xml:space="preserve">Zakład Usług Melioracyjnych i Geodezyjnych Piotr Rojek </w:t>
            </w:r>
          </w:p>
          <w:p w:rsidR="0090256F" w:rsidRDefault="0090256F" w:rsidP="004C3A5C">
            <w:pPr>
              <w:rPr>
                <w:b/>
              </w:rPr>
            </w:pPr>
            <w:r>
              <w:rPr>
                <w:b/>
              </w:rPr>
              <w:t>ul. Drwęcka 9</w:t>
            </w:r>
          </w:p>
          <w:p w:rsidR="0090256F" w:rsidRPr="004C3A5C" w:rsidRDefault="0090256F" w:rsidP="004C3A5C">
            <w:pPr>
              <w:rPr>
                <w:b/>
              </w:rPr>
            </w:pPr>
            <w:r>
              <w:rPr>
                <w:b/>
              </w:rPr>
              <w:t>87-400 Golub-Dobrzyń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876EAD" w:rsidRDefault="0090256F" w:rsidP="00AF0344">
            <w:pPr>
              <w:jc w:val="center"/>
              <w:rPr>
                <w:b/>
              </w:rPr>
            </w:pPr>
            <w:r>
              <w:rPr>
                <w:b/>
              </w:rPr>
              <w:t>307 500,00</w:t>
            </w:r>
            <w:r w:rsidR="00BA05BF">
              <w:rPr>
                <w:b/>
              </w:rPr>
              <w:t xml:space="preserve"> zł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876EAD" w:rsidRDefault="0090256F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  <w:r w:rsidR="00BA05BF">
              <w:rPr>
                <w:b/>
              </w:rPr>
              <w:t xml:space="preserve"> </w:t>
            </w:r>
          </w:p>
        </w:tc>
      </w:tr>
      <w:tr w:rsidR="00BA05BF" w:rsidRPr="001118F7" w:rsidTr="00BA05BF">
        <w:trPr>
          <w:cantSplit/>
          <w:trHeight w:val="8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222BE4" w:rsidRDefault="00BA05BF" w:rsidP="00AF0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6F" w:rsidRDefault="00BA05BF" w:rsidP="009025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0256F">
              <w:rPr>
                <w:b/>
              </w:rPr>
              <w:t xml:space="preserve">Zakład Usług Komunalnych w </w:t>
            </w:r>
            <w:proofErr w:type="spellStart"/>
            <w:r w:rsidR="0090256F">
              <w:rPr>
                <w:b/>
              </w:rPr>
              <w:t>Mszanowie</w:t>
            </w:r>
            <w:proofErr w:type="spellEnd"/>
            <w:r w:rsidR="0090256F">
              <w:rPr>
                <w:b/>
              </w:rPr>
              <w:t xml:space="preserve"> Sp. Z o.o. </w:t>
            </w:r>
          </w:p>
          <w:p w:rsidR="00BA05BF" w:rsidRDefault="0090256F" w:rsidP="0090256F">
            <w:pPr>
              <w:rPr>
                <w:b/>
              </w:rPr>
            </w:pPr>
            <w:r>
              <w:rPr>
                <w:b/>
              </w:rPr>
              <w:t>ul. Parkowa 2</w:t>
            </w:r>
            <w:r w:rsidR="00BA05BF">
              <w:rPr>
                <w:b/>
              </w:rPr>
              <w:t xml:space="preserve"> </w:t>
            </w:r>
          </w:p>
          <w:p w:rsidR="0090256F" w:rsidRPr="00310F86" w:rsidRDefault="0090256F" w:rsidP="0090256F">
            <w:pPr>
              <w:rPr>
                <w:b/>
              </w:rPr>
            </w:pPr>
            <w:r>
              <w:rPr>
                <w:b/>
              </w:rPr>
              <w:t xml:space="preserve">13-300 </w:t>
            </w:r>
            <w:proofErr w:type="spellStart"/>
            <w:r>
              <w:rPr>
                <w:b/>
              </w:rPr>
              <w:t>Mszanowo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D36047" w:rsidRDefault="0090256F" w:rsidP="004C3A5C">
            <w:pPr>
              <w:jc w:val="center"/>
              <w:rPr>
                <w:b/>
              </w:rPr>
            </w:pPr>
            <w:r>
              <w:rPr>
                <w:b/>
              </w:rPr>
              <w:t>342 442,27</w:t>
            </w:r>
            <w:r w:rsidR="00BA05BF">
              <w:rPr>
                <w:b/>
              </w:rPr>
              <w:t xml:space="preserve"> zł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6D1F0B" w:rsidRDefault="0090256F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  <w:bookmarkStart w:id="0" w:name="_GoBack"/>
            <w:bookmarkEnd w:id="0"/>
            <w:r w:rsidR="00BA05BF">
              <w:rPr>
                <w:b/>
              </w:rPr>
              <w:t xml:space="preserve"> </w:t>
            </w:r>
          </w:p>
        </w:tc>
      </w:tr>
    </w:tbl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 w15:restartNumberingAfterBreak="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917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5A5A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336"/>
    <w:rsid w:val="004C1D02"/>
    <w:rsid w:val="004C2538"/>
    <w:rsid w:val="004C329A"/>
    <w:rsid w:val="004C3A5C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77DE5"/>
    <w:rsid w:val="00581CE0"/>
    <w:rsid w:val="0058235F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E780C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5A0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5528"/>
    <w:rsid w:val="007D6C4E"/>
    <w:rsid w:val="007D7B6F"/>
    <w:rsid w:val="007D7D1B"/>
    <w:rsid w:val="007E0B8C"/>
    <w:rsid w:val="007E1183"/>
    <w:rsid w:val="007E18C4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6EAD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56F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4E57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0344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5BF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2E7423"/>
  <w15:docId w15:val="{5407296F-BB16-4F94-9FB8-C9A0907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AAE1-EA11-4BB7-9A30-E3D9EBCE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2021-03-25T10:20:00Z</cp:lastPrinted>
  <dcterms:created xsi:type="dcterms:W3CDTF">2021-04-23T09:41:00Z</dcterms:created>
  <dcterms:modified xsi:type="dcterms:W3CDTF">2021-04-23T09:41:00Z</dcterms:modified>
</cp:coreProperties>
</file>