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  małym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 xml:space="preserve">Odpowiadając na publiczne ogłoszenie o zamówieniu w postępowaniu prowadzonym                 w trybie podstawowym pod nazwą: </w:t>
      </w:r>
      <w:r w:rsidR="002F14B0" w:rsidRPr="002F14B0">
        <w:rPr>
          <w:b/>
          <w:i/>
          <w:iCs/>
          <w:u w:val="single"/>
        </w:rPr>
        <w:t xml:space="preserve">Zaprojektowanie i wykonanie robót budowlanych inwestycji „Budowa hali targowej w </w:t>
      </w:r>
      <w:proofErr w:type="spellStart"/>
      <w:r w:rsidR="002F14B0" w:rsidRPr="002F14B0">
        <w:rPr>
          <w:b/>
          <w:i/>
          <w:iCs/>
          <w:u w:val="single"/>
        </w:rPr>
        <w:t>Bratianie</w:t>
      </w:r>
      <w:proofErr w:type="spellEnd"/>
      <w:r w:rsidR="002D14CF">
        <w:rPr>
          <w:b/>
          <w:i/>
          <w:iCs/>
          <w:u w:val="single"/>
        </w:rPr>
        <w:t xml:space="preserve"> -  Mój Rynek</w:t>
      </w:r>
      <w:r w:rsidR="002F14B0">
        <w:rPr>
          <w:i/>
          <w:iCs/>
        </w:rPr>
        <w:t>”</w:t>
      </w:r>
      <w:r>
        <w:rPr>
          <w:i/>
        </w:rPr>
        <w:t xml:space="preserve">, </w:t>
      </w:r>
      <w:r>
        <w:t>oświadczam, co następuje:</w:t>
      </w:r>
      <w:r w:rsidR="002F14B0">
        <w:rPr>
          <w:bCs/>
          <w:i/>
          <w:iCs/>
        </w:rPr>
        <w:t xml:space="preserve"> </w:t>
      </w:r>
      <w:r>
        <w:t>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</w:pPr>
      <w:r>
        <w:t>Oferuję/oferujemy wykonanie przedmiotu zamówienia zgodnie z opisem zawartym  w SWZ za cenę</w:t>
      </w:r>
      <w:r>
        <w:rPr>
          <w:b/>
          <w:bCs/>
        </w:rPr>
        <w:t>: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216A60" w:rsidRDefault="00216A60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216A60" w:rsidRPr="00216A60" w:rsidRDefault="00216A60" w:rsidP="00216A60">
      <w:pPr>
        <w:pStyle w:val="western"/>
        <w:numPr>
          <w:ilvl w:val="0"/>
          <w:numId w:val="2"/>
        </w:numPr>
        <w:spacing w:before="0" w:after="120"/>
        <w:jc w:val="both"/>
        <w:rPr>
          <w:iCs/>
          <w:sz w:val="24"/>
          <w:szCs w:val="24"/>
          <w:u w:val="none"/>
        </w:rPr>
      </w:pPr>
      <w:r w:rsidRPr="00216A60">
        <w:rPr>
          <w:iCs/>
          <w:sz w:val="24"/>
          <w:szCs w:val="24"/>
          <w:u w:val="none"/>
        </w:rPr>
        <w:t xml:space="preserve">Udzielam/y na przedmiot zamówienia  </w:t>
      </w:r>
      <w:r>
        <w:rPr>
          <w:b/>
          <w:iCs/>
          <w:sz w:val="24"/>
          <w:szCs w:val="24"/>
          <w:u w:val="none"/>
        </w:rPr>
        <w:t>gwarancji</w:t>
      </w:r>
      <w:r w:rsidR="00834B49">
        <w:rPr>
          <w:b/>
          <w:iCs/>
          <w:sz w:val="24"/>
          <w:szCs w:val="24"/>
          <w:u w:val="none"/>
        </w:rPr>
        <w:t xml:space="preserve"> i rekojmi</w:t>
      </w:r>
      <w:bookmarkStart w:id="1" w:name="_GoBack"/>
      <w:bookmarkEnd w:id="1"/>
      <w:r>
        <w:rPr>
          <w:b/>
          <w:iCs/>
          <w:sz w:val="24"/>
          <w:szCs w:val="24"/>
          <w:u w:val="none"/>
        </w:rPr>
        <w:t xml:space="preserve"> na wykonane prace, </w:t>
      </w:r>
      <w:r>
        <w:rPr>
          <w:iCs/>
          <w:sz w:val="24"/>
          <w:szCs w:val="24"/>
          <w:u w:val="none"/>
        </w:rPr>
        <w:t xml:space="preserve"> na okres …………</w:t>
      </w:r>
      <w:r>
        <w:rPr>
          <w:b/>
          <w:iCs/>
          <w:sz w:val="24"/>
          <w:szCs w:val="24"/>
          <w:u w:val="none"/>
        </w:rPr>
        <w:t xml:space="preserve">lat </w:t>
      </w:r>
      <w:r>
        <w:rPr>
          <w:iCs/>
          <w:sz w:val="24"/>
          <w:szCs w:val="24"/>
          <w:u w:val="none"/>
        </w:rPr>
        <w:t xml:space="preserve"> licząc od daty odbioru końcowego.</w:t>
      </w:r>
    </w:p>
    <w:p w:rsidR="006E12A3" w:rsidRDefault="006E12A3" w:rsidP="006E12A3">
      <w:pPr>
        <w:pStyle w:val="western"/>
        <w:spacing w:before="0" w:after="120"/>
        <w:jc w:val="both"/>
        <w:rPr>
          <w:rFonts w:ascii="Book Antiqua" w:hAnsi="Book Antiqua"/>
          <w:i/>
          <w:color w:val="00000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lastRenderedPageBreak/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2" w:name="_Hlk56704395"/>
      <w:r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2"/>
    <w:p w:rsidR="006E12A3" w:rsidRDefault="006E12A3" w:rsidP="006E12A3">
      <w:pPr>
        <w:pStyle w:val="western"/>
        <w:spacing w:before="0" w:after="120"/>
        <w:ind w:left="720"/>
      </w:pPr>
      <w:r w:rsidRPr="006E2224">
        <w:rPr>
          <w:strike/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Pr="002D14CF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 xml:space="preserve">Wadium o wartości </w:t>
      </w:r>
      <w:r w:rsidR="00A17EED">
        <w:rPr>
          <w:b/>
          <w:color w:val="00000A"/>
          <w:sz w:val="24"/>
          <w:szCs w:val="24"/>
          <w:u w:val="none"/>
        </w:rPr>
        <w:t>2</w:t>
      </w:r>
      <w:r w:rsidR="006E2224">
        <w:rPr>
          <w:b/>
          <w:color w:val="00000A"/>
          <w:sz w:val="24"/>
          <w:szCs w:val="24"/>
          <w:u w:val="none"/>
        </w:rPr>
        <w:t xml:space="preserve">0 </w:t>
      </w:r>
      <w:r>
        <w:rPr>
          <w:b/>
          <w:color w:val="00000A"/>
          <w:sz w:val="24"/>
          <w:szCs w:val="24"/>
          <w:u w:val="none"/>
        </w:rPr>
        <w:t>000,00 zł (</w:t>
      </w:r>
      <w:r>
        <w:rPr>
          <w:b/>
          <w:i/>
          <w:iCs/>
          <w:color w:val="00000A"/>
          <w:sz w:val="24"/>
          <w:szCs w:val="24"/>
          <w:u w:val="none"/>
        </w:rPr>
        <w:t xml:space="preserve">słownie: </w:t>
      </w:r>
      <w:r w:rsidR="00A17EED">
        <w:rPr>
          <w:b/>
          <w:i/>
          <w:iCs/>
          <w:color w:val="00000A"/>
          <w:sz w:val="24"/>
          <w:szCs w:val="24"/>
          <w:u w:val="none"/>
        </w:rPr>
        <w:t>dwadzieścia</w:t>
      </w:r>
      <w:r>
        <w:rPr>
          <w:b/>
          <w:i/>
          <w:iCs/>
          <w:color w:val="00000A"/>
          <w:sz w:val="24"/>
          <w:szCs w:val="24"/>
          <w:u w:val="none"/>
        </w:rPr>
        <w:t xml:space="preserve"> tysięcy złotych 00/100)</w:t>
      </w:r>
      <w:r>
        <w:rPr>
          <w:color w:val="00000A"/>
          <w:sz w:val="24"/>
          <w:szCs w:val="24"/>
          <w:u w:val="none"/>
        </w:rPr>
        <w:t xml:space="preserve"> wnieśliśmy w dniu.......................... w formie....................................................................</w:t>
      </w:r>
    </w:p>
    <w:p w:rsidR="002D14CF" w:rsidRPr="002D14CF" w:rsidRDefault="002D14CF" w:rsidP="002D14CF">
      <w:pPr>
        <w:pStyle w:val="western"/>
        <w:spacing w:before="0" w:after="120"/>
        <w:ind w:left="644"/>
        <w:rPr>
          <w:sz w:val="22"/>
          <w:u w:val="none"/>
        </w:rPr>
      </w:pPr>
      <w:r w:rsidRPr="002D14CF">
        <w:rPr>
          <w:sz w:val="24"/>
          <w:u w:val="none"/>
        </w:rPr>
        <w:t xml:space="preserve">Zwrotu wadium należy dokonać na nr konta: </w:t>
      </w:r>
      <w:r w:rsidRPr="002D14CF">
        <w:rPr>
          <w:sz w:val="22"/>
          <w:u w:val="none"/>
        </w:rPr>
        <w:t>…………………………………………………………………………………………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</w:t>
      </w:r>
      <w:r>
        <w:rPr>
          <w:i/>
          <w:color w:val="00000A"/>
          <w:sz w:val="24"/>
          <w:szCs w:val="24"/>
          <w:u w:val="none"/>
        </w:rPr>
        <w:lastRenderedPageBreak/>
        <w:t xml:space="preserve">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3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2224" w:rsidRDefault="006E2224" w:rsidP="000735C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2 do IDW</w:t>
      </w:r>
    </w:p>
    <w:bookmarkEnd w:id="3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>
        <w:rPr>
          <w:bCs/>
        </w:rPr>
        <w:t xml:space="preserve">: </w:t>
      </w:r>
      <w:bookmarkStart w:id="4" w:name="_Hlk74296641"/>
      <w:r w:rsidR="002D14CF" w:rsidRPr="002D14CF">
        <w:rPr>
          <w:b/>
          <w:u w:val="single"/>
        </w:rPr>
        <w:t xml:space="preserve">Zaprojektowanie i wykonanie robót budowlanych inwestycji   „Budowa hali targowej w </w:t>
      </w:r>
      <w:proofErr w:type="spellStart"/>
      <w:r w:rsidR="002D14CF" w:rsidRPr="002D14CF">
        <w:rPr>
          <w:b/>
          <w:u w:val="single"/>
        </w:rPr>
        <w:t>Bratianie</w:t>
      </w:r>
      <w:proofErr w:type="spellEnd"/>
      <w:r w:rsidR="002D14CF" w:rsidRPr="002D14CF">
        <w:rPr>
          <w:b/>
          <w:u w:val="single"/>
        </w:rPr>
        <w:t xml:space="preserve"> - Mój Rynek</w:t>
      </w:r>
      <w:r w:rsidRPr="002D14CF">
        <w:rPr>
          <w:b/>
          <w:i/>
          <w:iCs/>
          <w:u w:val="single"/>
        </w:rPr>
        <w:t>”</w:t>
      </w:r>
      <w:r w:rsidRPr="002D14CF">
        <w:rPr>
          <w:b/>
          <w:i/>
          <w:u w:val="single"/>
        </w:rPr>
        <w:t>,</w:t>
      </w:r>
      <w:r>
        <w:rPr>
          <w:i/>
        </w:rPr>
        <w:t xml:space="preserve"> </w:t>
      </w:r>
      <w:bookmarkEnd w:id="4"/>
      <w:r>
        <w:t>oświadczam, co następuje:</w:t>
      </w:r>
      <w:r>
        <w:rPr>
          <w:bCs/>
          <w:i/>
          <w:iCs/>
        </w:rPr>
        <w:t>”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5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5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Default="006E12A3" w:rsidP="006E12A3">
      <w:pPr>
        <w:pStyle w:val="Standard"/>
        <w:spacing w:line="276" w:lineRule="auto"/>
        <w:jc w:val="both"/>
      </w:pPr>
    </w:p>
    <w:p w:rsidR="006E12A3" w:rsidRDefault="002D14CF" w:rsidP="006E12A3">
      <w:pPr>
        <w:pStyle w:val="Standard"/>
        <w:jc w:val="both"/>
      </w:pPr>
      <w:r w:rsidRPr="002D14CF">
        <w:rPr>
          <w:b/>
          <w:u w:val="single"/>
        </w:rPr>
        <w:t xml:space="preserve">Zaprojektowanie i wykonanie robót budowlanych inwestycji   „Budowa hali targowej w </w:t>
      </w:r>
      <w:proofErr w:type="spellStart"/>
      <w:r w:rsidRPr="002D14CF">
        <w:rPr>
          <w:b/>
          <w:u w:val="single"/>
        </w:rPr>
        <w:t>Bratianie</w:t>
      </w:r>
      <w:proofErr w:type="spellEnd"/>
      <w:r w:rsidRPr="002D14CF">
        <w:rPr>
          <w:b/>
          <w:u w:val="single"/>
        </w:rPr>
        <w:t xml:space="preserve"> - Mój Rynek</w:t>
      </w:r>
      <w:r w:rsidRPr="002D14CF">
        <w:rPr>
          <w:b/>
          <w:i/>
          <w:iCs/>
          <w:u w:val="single"/>
        </w:rPr>
        <w:t>”</w:t>
      </w:r>
      <w:r w:rsidRPr="002D14CF">
        <w:rPr>
          <w:b/>
          <w:i/>
          <w:u w:val="single"/>
        </w:rPr>
        <w:t>,</w:t>
      </w:r>
      <w:r>
        <w:rPr>
          <w:i/>
        </w:rPr>
        <w:t xml:space="preserve"> </w:t>
      </w:r>
      <w:r w:rsidR="006E12A3"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lastRenderedPageBreak/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6" w:name="_Hlk65156432"/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6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Pr="00076D1F" w:rsidRDefault="00076D1F" w:rsidP="00076D1F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t>Załącznik nr 5 do IDW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076D1F" w:rsidRPr="009813A9" w:rsidRDefault="00076D1F" w:rsidP="00076D1F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076D1F" w:rsidRPr="009813A9" w:rsidRDefault="00076D1F" w:rsidP="00076D1F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>Wykaz robót budowlanych</w:t>
      </w:r>
    </w:p>
    <w:p w:rsidR="00076D1F" w:rsidRPr="009813A9" w:rsidRDefault="00076D1F" w:rsidP="00076D1F">
      <w:pPr>
        <w:suppressAutoHyphens w:val="0"/>
        <w:autoSpaceDE w:val="0"/>
        <w:adjustRightInd w:val="0"/>
        <w:jc w:val="both"/>
      </w:pPr>
      <w:r w:rsidRPr="009813A9">
        <w:t>wykonanych nie wcześniej niż w okresie ostatnich pięciu lat przed upływem terminu składania ofert, a jeżeli okres prowadzenia działalności jest krótszy– w tym okresie: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369"/>
        <w:gridCol w:w="1843"/>
        <w:gridCol w:w="1701"/>
        <w:gridCol w:w="1820"/>
      </w:tblGrid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Pełna nazwa zadania (zamówienia)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Wartość roboty, za która Wykonawca był odpowiedzialny </w:t>
            </w:r>
            <w:r w:rsidRPr="009813A9">
              <w:rPr>
                <w:b/>
                <w:sz w:val="16"/>
                <w:szCs w:val="16"/>
              </w:rPr>
              <w:t>(należy podać wartość wykonanej roboty w PLN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Data wykonania roboty</w:t>
            </w: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 </w:t>
            </w:r>
            <w:r w:rsidRPr="009813A9">
              <w:rPr>
                <w:b/>
                <w:sz w:val="16"/>
                <w:szCs w:val="16"/>
              </w:rPr>
              <w:t>(należy podać okres wykonywania)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Nazwa i adres Zamawiającego na rzecz którego robota została wykonana</w:t>
            </w: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</w:tbl>
    <w:p w:rsidR="00076D1F" w:rsidRPr="009813A9" w:rsidRDefault="00076D1F" w:rsidP="00076D1F">
      <w:pPr>
        <w:suppressAutoHyphens w:val="0"/>
        <w:overflowPunct w:val="0"/>
        <w:autoSpaceDE w:val="0"/>
        <w:adjustRightInd w:val="0"/>
        <w:rPr>
          <w:b/>
          <w:sz w:val="20"/>
          <w:szCs w:val="20"/>
        </w:rPr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076D1F" w:rsidRPr="009813A9" w:rsidRDefault="00076D1F" w:rsidP="00076D1F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lastRenderedPageBreak/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076D1F" w:rsidRDefault="00076D1F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834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9B" w:rsidRDefault="009A7C9B" w:rsidP="00216A60">
    <w:pPr>
      <w:jc w:val="center"/>
      <w:rPr>
        <w:rFonts w:ascii="Times New Roman" w:eastAsia="Times New Roman" w:hAnsi="Times New Roman" w:cs="Times New Roman"/>
        <w:noProof/>
        <w:kern w:val="0"/>
      </w:rPr>
    </w:pPr>
  </w:p>
  <w:p w:rsidR="009E1A34" w:rsidRDefault="00834B49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35C3"/>
    <w:rsid w:val="00076D1F"/>
    <w:rsid w:val="000B22AB"/>
    <w:rsid w:val="00216A60"/>
    <w:rsid w:val="002B11D2"/>
    <w:rsid w:val="002D14CF"/>
    <w:rsid w:val="002F14B0"/>
    <w:rsid w:val="005F7A80"/>
    <w:rsid w:val="006E12A3"/>
    <w:rsid w:val="006E2224"/>
    <w:rsid w:val="00834B49"/>
    <w:rsid w:val="009A7C9B"/>
    <w:rsid w:val="00A17EED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85E66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1806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3</cp:revision>
  <cp:lastPrinted>2021-06-11T07:41:00Z</cp:lastPrinted>
  <dcterms:created xsi:type="dcterms:W3CDTF">2021-06-11T07:40:00Z</dcterms:created>
  <dcterms:modified xsi:type="dcterms:W3CDTF">2021-06-11T08:54:00Z</dcterms:modified>
</cp:coreProperties>
</file>