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>Na potrzeby postępowania o udzielenie zamówienia publicznego</w:t>
      </w:r>
      <w:r w:rsidR="002D3E8B">
        <w:t xml:space="preserve">: </w:t>
      </w:r>
      <w:bookmarkStart w:id="0" w:name="_Hlk74294705"/>
      <w:r w:rsidR="002D3E8B" w:rsidRPr="002D3E8B">
        <w:rPr>
          <w:i/>
          <w:iCs/>
          <w:u w:val="single"/>
        </w:rPr>
        <w:t>„</w:t>
      </w:r>
      <w:r w:rsidR="002C43AD">
        <w:rPr>
          <w:i/>
          <w:iCs/>
          <w:u w:val="single"/>
        </w:rPr>
        <w:t>Zakup komputerów</w:t>
      </w:r>
      <w:r w:rsidRPr="002D3E8B">
        <w:rPr>
          <w:i/>
          <w:iCs/>
          <w:u w:val="single"/>
          <w:lang w:eastAsia="pl-PL"/>
        </w:rPr>
        <w:t>”</w:t>
      </w:r>
      <w:bookmarkEnd w:id="0"/>
      <w:r w:rsidRPr="002D3E8B">
        <w:rPr>
          <w:i/>
          <w:u w:val="single"/>
        </w:rPr>
        <w:t>,</w:t>
      </w:r>
      <w:r>
        <w:rPr>
          <w:i/>
        </w:rPr>
        <w:t xml:space="preserve"> </w:t>
      </w:r>
      <w:r w:rsidR="0084521B">
        <w:t>oświadczam,</w:t>
      </w:r>
      <w:r>
        <w:t xml:space="preserve">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</w:t>
      </w:r>
      <w:r w:rsidR="002D3E8B">
        <w:t>:</w:t>
      </w:r>
      <w:r w:rsidR="0084521B">
        <w:t xml:space="preserve"> </w:t>
      </w:r>
      <w:r w:rsidR="002C43AD">
        <w:rPr>
          <w:i/>
          <w:iCs/>
          <w:u w:val="single"/>
        </w:rPr>
        <w:t>„Zakup komputerów”</w:t>
      </w:r>
      <w:bookmarkStart w:id="1" w:name="_GoBack"/>
      <w:bookmarkEnd w:id="1"/>
      <w:r w:rsidR="002D3E8B">
        <w:rPr>
          <w:i/>
          <w:iCs/>
          <w:u w:val="single"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2C4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2C43AD"/>
    <w:rsid w:val="002D3E8B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9D6E36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A53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2532-8CF8-4A80-9867-CDC2A86F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2022-03-31T09:35:00Z</dcterms:created>
  <dcterms:modified xsi:type="dcterms:W3CDTF">2022-03-31T09:35:00Z</dcterms:modified>
</cp:coreProperties>
</file>