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BA40" w14:textId="6075453D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F60BD2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r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F60BD2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</w:t>
      </w:r>
      <w:r w:rsidR="00E34E2C"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F60BD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F60B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151187A" w14:textId="5B8B53EE" w:rsidR="00F71A2A" w:rsidRPr="000952E1" w:rsidRDefault="00F60BD2" w:rsidP="00F60B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60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Utrzymanie i bieżąca naprawa nawierzchni gminnych dróg gruntowych na terenie Gminy Nowe Miasto Lubawskie w roku 2023</w:t>
      </w:r>
    </w:p>
    <w:p w14:paraId="1F24A590" w14:textId="3B112059" w:rsidR="00F71A2A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F60BD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21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259E29" w14:textId="7CB195D1" w:rsidR="00865CCF" w:rsidRPr="005559E9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7777777" w:rsidR="00865CCF" w:rsidRPr="00321446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7649ED4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338E386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6A7222F1" w:rsidR="00F71A2A" w:rsidRPr="00933E00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392E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ryczałtową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05B9338" w14:textId="08AA7B86" w:rsidR="00F60BD2" w:rsidRDefault="00865CCF" w:rsidP="00C76C55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2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ryczałtowa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0F517F40" w14:textId="67D35DA4" w:rsidR="00392E60" w:rsidRDefault="00392E60" w:rsidP="00392E60">
      <w:pPr>
        <w:widowControl w:val="0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tym</w:t>
      </w:r>
      <w:r w:rsidRPr="00392E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tbl>
      <w:tblPr>
        <w:tblpPr w:leftFromText="141" w:rightFromText="141" w:vertAnchor="text" w:horzAnchor="page" w:tblpX="1442" w:tblpY="240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425"/>
        <w:gridCol w:w="728"/>
        <w:gridCol w:w="425"/>
        <w:gridCol w:w="1682"/>
        <w:gridCol w:w="425"/>
        <w:gridCol w:w="993"/>
        <w:gridCol w:w="1842"/>
      </w:tblGrid>
      <w:tr w:rsidR="00F60BD2" w:rsidRPr="00B47D0F" w14:paraId="54A0A645" w14:textId="77777777" w:rsidTr="00392E60">
        <w:trPr>
          <w:trHeight w:val="544"/>
        </w:trPr>
        <w:tc>
          <w:tcPr>
            <w:tcW w:w="2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66B4E704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D0F">
              <w:rPr>
                <w:rFonts w:ascii="Times New Roman" w:eastAsia="Times New Roman" w:hAnsi="Times New Roman" w:cs="Times New Roman"/>
                <w:b/>
              </w:rPr>
              <w:t>Nazwa materiału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50F6A82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Szacunkowa ilość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B75D6D6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BFD93C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4FDB8A0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(Obliczona jako cena jednostkowa x ilość ton)</w:t>
            </w:r>
          </w:p>
        </w:tc>
      </w:tr>
      <w:tr w:rsidR="00F60BD2" w:rsidRPr="00B47D0F" w14:paraId="22082B84" w14:textId="77777777" w:rsidTr="00392E60">
        <w:tc>
          <w:tcPr>
            <w:tcW w:w="2959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32177E3B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shd w:val="clear" w:color="auto" w:fill="BFBFBF"/>
            <w:vAlign w:val="center"/>
          </w:tcPr>
          <w:p w14:paraId="4A527D1E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D0F">
              <w:rPr>
                <w:rFonts w:ascii="Times New Roman" w:eastAsia="Times New Roman" w:hAnsi="Times New Roman" w:cs="Times New Roman"/>
              </w:rPr>
              <w:t>ton</w:t>
            </w:r>
          </w:p>
        </w:tc>
        <w:tc>
          <w:tcPr>
            <w:tcW w:w="2107" w:type="dxa"/>
            <w:gridSpan w:val="2"/>
            <w:shd w:val="clear" w:color="auto" w:fill="BFBFBF"/>
            <w:vAlign w:val="center"/>
          </w:tcPr>
          <w:p w14:paraId="5996C003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</w:rPr>
              <w:t>Wartość materiału, załadunek, transport we wskazane miejsce, rozładunek,  wyrównanie nawierzchni drogi przed i po rozłożeniu nawiezionego materiału, o wadze 1 tony.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751244F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14:paraId="4EEAAFC8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sz w:val="18"/>
                <w:szCs w:val="18"/>
              </w:rPr>
              <w:t>Obliczona jako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C6677A1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D0F">
              <w:rPr>
                <w:rFonts w:ascii="Times New Roman" w:eastAsia="Times New Roman" w:hAnsi="Times New Roman" w:cs="Times New Roman"/>
              </w:rPr>
              <w:t>zł</w:t>
            </w:r>
          </w:p>
        </w:tc>
      </w:tr>
      <w:tr w:rsidR="00F60BD2" w:rsidRPr="00B47D0F" w14:paraId="2C797032" w14:textId="77777777" w:rsidTr="00392E60">
        <w:trPr>
          <w:trHeight w:val="350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E7A1A21" w14:textId="5667EBBE" w:rsidR="00F60BD2" w:rsidRPr="00B47D0F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gruz betonow</w:t>
            </w:r>
            <w:r w:rsidR="00392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ceglany frakcja 0-63</w:t>
            </w:r>
            <w:r w:rsidR="00392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D494027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E2EDBAE" w14:textId="7382EB22" w:rsidR="00F60BD2" w:rsidRPr="00B47D0F" w:rsidRDefault="00C76C55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4100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6AE6EF1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CE2C706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52FA2937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20BFC85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sz w:val="18"/>
                <w:szCs w:val="18"/>
              </w:rPr>
              <w:t>1 * 6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00E3567B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B47D0F" w14:paraId="4698F14D" w14:textId="77777777" w:rsidTr="00392E60">
        <w:trPr>
          <w:trHeight w:val="413"/>
        </w:trPr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9D1FAE4" w14:textId="77777777" w:rsidR="00F60BD2" w:rsidRPr="00B47D0F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kliniec</w:t>
            </w:r>
          </w:p>
          <w:p w14:paraId="1792E22C" w14:textId="77777777" w:rsidR="00F60BD2" w:rsidRPr="00B47D0F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frakcja 0-31,5mm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78FB6BFA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06A4649" w14:textId="520C851F" w:rsidR="00F60BD2" w:rsidRPr="00B47D0F" w:rsidRDefault="00C76C55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8175115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18E886A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34143907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6DC9850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sz w:val="18"/>
                <w:szCs w:val="18"/>
              </w:rPr>
              <w:t>2 * 7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auto"/>
          </w:tcPr>
          <w:p w14:paraId="57CBF593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B47D0F" w14:paraId="74592C58" w14:textId="77777777" w:rsidTr="00392E60"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46DFC33" w14:textId="77777777" w:rsidR="00F60BD2" w:rsidRPr="00B47D0F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kliniec</w:t>
            </w:r>
          </w:p>
          <w:p w14:paraId="3A711994" w14:textId="77777777" w:rsidR="00F60BD2" w:rsidRPr="00B47D0F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frakcja 0-40mm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FEF0FB8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13ACE3A" w14:textId="3A9DDD93" w:rsidR="00F60BD2" w:rsidRPr="00B47D0F" w:rsidRDefault="00C76C55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  <w:r w:rsidR="00384DB7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38064C61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4ACFFC0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5BDC52C6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E605098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sz w:val="18"/>
                <w:szCs w:val="18"/>
              </w:rPr>
              <w:t>3 * 8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00A8D1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B47D0F" w14:paraId="0940EC4B" w14:textId="77777777" w:rsidTr="00392E60"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1C0724AE" w14:textId="77777777" w:rsidR="00F60BD2" w:rsidRPr="00B47D0F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gruby żwir</w:t>
            </w:r>
          </w:p>
          <w:p w14:paraId="5916F2AA" w14:textId="77777777" w:rsidR="00F60BD2" w:rsidRPr="00B47D0F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frakcja 0-60mm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0683A39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98E8E14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D0F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0CED41ED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506DE78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73914C00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81D94DC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sz w:val="18"/>
                <w:szCs w:val="18"/>
              </w:rPr>
              <w:t>4 * 9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E49551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B47D0F" w14:paraId="6FAD8E8F" w14:textId="77777777" w:rsidTr="00392E60">
        <w:tc>
          <w:tcPr>
            <w:tcW w:w="2959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1AB59EA3" w14:textId="77777777" w:rsidR="00F60BD2" w:rsidRPr="00B47D0F" w:rsidRDefault="00F60BD2" w:rsidP="0039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 Zamawiającego (gruz betonowo ceglany frakcji 0-63 mm lokalizacja </w:t>
            </w:r>
            <w:proofErr w:type="spellStart"/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Mszanowo</w:t>
            </w:r>
            <w:proofErr w:type="spellEnd"/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Skarlin</w:t>
            </w:r>
            <w:r w:rsidRPr="00B47D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44939F31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E4EFBAE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D0F">
              <w:rPr>
                <w:rFonts w:ascii="Times New Roman" w:eastAsia="Times New Roman" w:hAnsi="Times New Roman" w:cs="Times New Roman"/>
                <w:b/>
              </w:rPr>
              <w:t>650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671A3D17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4A6975C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/>
            <w:vAlign w:val="center"/>
          </w:tcPr>
          <w:p w14:paraId="360995DD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D0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8C7196D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sz w:val="18"/>
                <w:szCs w:val="18"/>
              </w:rPr>
              <w:t>5 *10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2731C7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D2" w:rsidRPr="00B47D0F" w14:paraId="573716F4" w14:textId="77777777" w:rsidTr="00392E60">
        <w:trPr>
          <w:trHeight w:val="402"/>
        </w:trPr>
        <w:tc>
          <w:tcPr>
            <w:tcW w:w="2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042FA1C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D0F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467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81EF3E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7D0F">
              <w:rPr>
                <w:rFonts w:ascii="Times New Roman" w:eastAsia="Times New Roman" w:hAnsi="Times New Roman" w:cs="Times New Roman"/>
                <w:b/>
              </w:rPr>
              <w:t>Razem (11+12+13+14+15)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40D18" w14:textId="77777777" w:rsidR="00F60BD2" w:rsidRPr="00B47D0F" w:rsidRDefault="00F60BD2" w:rsidP="00392E60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E01C4" w14:textId="4BA679DE" w:rsidR="00F60BD2" w:rsidRDefault="00F60BD2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C9E264C" w14:textId="6A300201" w:rsidR="00F60BD2" w:rsidRDefault="00F60BD2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2A708B8" w14:textId="63D7BD37" w:rsidR="00FD10B8" w:rsidRPr="00C76C55" w:rsidRDefault="00FD10B8" w:rsidP="00C76C5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6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poszczególnych zleceń - liczba dni od dnia otrzymania zlecenia od Zamawiającego - </w:t>
      </w:r>
      <w:r w:rsidRPr="00C76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 dni roboczych</w:t>
      </w:r>
      <w:r w:rsidRPr="00C76C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0648EB" w14:textId="77777777" w:rsidR="00FD10B8" w:rsidRPr="00B47D0F" w:rsidRDefault="00FD10B8" w:rsidP="00FD10B8">
      <w:pPr>
        <w:tabs>
          <w:tab w:val="left" w:pos="3450"/>
        </w:tabs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47D0F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* </w:t>
      </w:r>
      <w:r w:rsidRPr="00B47D0F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Wykonawca oferuje jeden z trzech terminów realizacji poszczególnych zleceń:</w:t>
      </w:r>
    </w:p>
    <w:p w14:paraId="0528438E" w14:textId="77777777" w:rsidR="00FD10B8" w:rsidRPr="00B47D0F" w:rsidRDefault="00FD10B8" w:rsidP="00FD10B8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340"/>
        <w:gridCol w:w="16"/>
        <w:gridCol w:w="1984"/>
      </w:tblGrid>
      <w:tr w:rsidR="00FD10B8" w:rsidRPr="00B47D0F" w14:paraId="69A6B693" w14:textId="77777777" w:rsidTr="00F7085C">
        <w:trPr>
          <w:trHeight w:val="290"/>
          <w:jc w:val="center"/>
        </w:trPr>
        <w:tc>
          <w:tcPr>
            <w:tcW w:w="583" w:type="dxa"/>
          </w:tcPr>
          <w:p w14:paraId="74B44C70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340" w:type="dxa"/>
            <w:vAlign w:val="center"/>
          </w:tcPr>
          <w:p w14:paraId="43E56B2F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Termin realizacji poszczególnych zleceń – liczba dni od dnia otrzymania zlecenia od Zamawiającego </w:t>
            </w:r>
          </w:p>
        </w:tc>
        <w:tc>
          <w:tcPr>
            <w:tcW w:w="2000" w:type="dxa"/>
            <w:gridSpan w:val="2"/>
            <w:vAlign w:val="center"/>
          </w:tcPr>
          <w:p w14:paraId="534DC5B6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 punktów (</w:t>
            </w: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</w:t>
            </w: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FD10B8" w:rsidRPr="00B47D0F" w14:paraId="74DC7277" w14:textId="77777777" w:rsidTr="00F7085C">
        <w:trPr>
          <w:trHeight w:val="268"/>
          <w:jc w:val="center"/>
        </w:trPr>
        <w:tc>
          <w:tcPr>
            <w:tcW w:w="583" w:type="dxa"/>
            <w:vAlign w:val="center"/>
          </w:tcPr>
          <w:p w14:paraId="3BB70EFA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356" w:type="dxa"/>
            <w:gridSpan w:val="2"/>
            <w:vAlign w:val="center"/>
          </w:tcPr>
          <w:p w14:paraId="78C66409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 dni roboczych (maksymalny termin realizacji poszczególnych zleceń)</w:t>
            </w:r>
          </w:p>
        </w:tc>
        <w:tc>
          <w:tcPr>
            <w:tcW w:w="1984" w:type="dxa"/>
            <w:vAlign w:val="center"/>
          </w:tcPr>
          <w:p w14:paraId="6DF89797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 pkt</w:t>
            </w:r>
          </w:p>
        </w:tc>
      </w:tr>
      <w:tr w:rsidR="00FD10B8" w:rsidRPr="00B47D0F" w14:paraId="50C6AACE" w14:textId="77777777" w:rsidTr="00F7085C">
        <w:trPr>
          <w:trHeight w:val="271"/>
          <w:jc w:val="center"/>
        </w:trPr>
        <w:tc>
          <w:tcPr>
            <w:tcW w:w="583" w:type="dxa"/>
            <w:vAlign w:val="center"/>
          </w:tcPr>
          <w:p w14:paraId="48202DC0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356" w:type="dxa"/>
            <w:gridSpan w:val="2"/>
            <w:vAlign w:val="center"/>
          </w:tcPr>
          <w:p w14:paraId="1587F598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5 dni roboczych</w:t>
            </w:r>
          </w:p>
        </w:tc>
        <w:tc>
          <w:tcPr>
            <w:tcW w:w="1984" w:type="dxa"/>
            <w:vAlign w:val="center"/>
          </w:tcPr>
          <w:p w14:paraId="1BE58FB4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20 pkt</w:t>
            </w:r>
          </w:p>
        </w:tc>
      </w:tr>
      <w:tr w:rsidR="00FD10B8" w:rsidRPr="00B47D0F" w14:paraId="7F4CD8AE" w14:textId="77777777" w:rsidTr="00F7085C">
        <w:trPr>
          <w:trHeight w:val="289"/>
          <w:jc w:val="center"/>
        </w:trPr>
        <w:tc>
          <w:tcPr>
            <w:tcW w:w="583" w:type="dxa"/>
            <w:vAlign w:val="center"/>
          </w:tcPr>
          <w:p w14:paraId="70938670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356" w:type="dxa"/>
            <w:gridSpan w:val="2"/>
            <w:vAlign w:val="center"/>
          </w:tcPr>
          <w:p w14:paraId="66995C37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2 dni roboczych</w:t>
            </w:r>
          </w:p>
        </w:tc>
        <w:tc>
          <w:tcPr>
            <w:tcW w:w="1984" w:type="dxa"/>
            <w:vAlign w:val="center"/>
          </w:tcPr>
          <w:p w14:paraId="2473889E" w14:textId="77777777" w:rsidR="00FD10B8" w:rsidRPr="00B47D0F" w:rsidRDefault="00FD10B8" w:rsidP="00F7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47D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40 pkt</w:t>
            </w:r>
          </w:p>
        </w:tc>
      </w:tr>
    </w:tbl>
    <w:p w14:paraId="4EC9DCBE" w14:textId="312652F2" w:rsidR="00F60BD2" w:rsidRDefault="00F60BD2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327E88" w14:textId="2A2CE539" w:rsidR="00F60BD2" w:rsidRDefault="00F60BD2" w:rsidP="00C76C55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E18DC8" w14:textId="0114F650" w:rsidR="00321446" w:rsidRPr="0002725A" w:rsidRDefault="00933E00" w:rsidP="00C76C55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Zadanie zobowiązujemy się wykonać w terminie</w:t>
      </w:r>
      <w:r w:rsidR="00C76C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C27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 02.01.2023</w:t>
      </w:r>
      <w:bookmarkStart w:id="0" w:name="_GoBack"/>
      <w:bookmarkEnd w:id="0"/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</w:t>
      </w:r>
      <w:r w:rsidR="00C76C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31</w:t>
      </w:r>
      <w:r w:rsidR="00865CCF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.1</w:t>
      </w:r>
      <w:r w:rsidR="00C76C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865CCF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.202</w:t>
      </w:r>
      <w:r w:rsidR="00392E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865CCF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zamówienia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zamówienia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musi jej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dnia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następujących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lub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zamówienia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Zamawiającego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dnia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lub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lastRenderedPageBreak/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865CCF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stanowią</w:t>
      </w:r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wszystkie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FDDFC33" w14:textId="43356406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392E60">
      <w:footerReference w:type="default" r:id="rId8"/>
      <w:pgSz w:w="11906" w:h="16838"/>
      <w:pgMar w:top="568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04C5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B5CBD4-102B-484A-AB68-9FEE03C9E10C}"/>
  </w:docVars>
  <w:rsids>
    <w:rsidRoot w:val="00F71A2A"/>
    <w:rsid w:val="000158EA"/>
    <w:rsid w:val="0002725A"/>
    <w:rsid w:val="00081E55"/>
    <w:rsid w:val="000858C4"/>
    <w:rsid w:val="000B382E"/>
    <w:rsid w:val="000C3475"/>
    <w:rsid w:val="001566F1"/>
    <w:rsid w:val="002419EC"/>
    <w:rsid w:val="00321446"/>
    <w:rsid w:val="003438AC"/>
    <w:rsid w:val="00371C8B"/>
    <w:rsid w:val="00384DB7"/>
    <w:rsid w:val="00392E60"/>
    <w:rsid w:val="004106C0"/>
    <w:rsid w:val="004A7B5E"/>
    <w:rsid w:val="00551A87"/>
    <w:rsid w:val="005559E9"/>
    <w:rsid w:val="005634BE"/>
    <w:rsid w:val="00586D0A"/>
    <w:rsid w:val="00626BBC"/>
    <w:rsid w:val="00670A21"/>
    <w:rsid w:val="00695DB0"/>
    <w:rsid w:val="006A64AA"/>
    <w:rsid w:val="006E22C1"/>
    <w:rsid w:val="007055A9"/>
    <w:rsid w:val="00737BF5"/>
    <w:rsid w:val="00777DD3"/>
    <w:rsid w:val="00785132"/>
    <w:rsid w:val="007B2830"/>
    <w:rsid w:val="0084641B"/>
    <w:rsid w:val="00865CCF"/>
    <w:rsid w:val="008D6FE7"/>
    <w:rsid w:val="0090518F"/>
    <w:rsid w:val="00933E00"/>
    <w:rsid w:val="00947566"/>
    <w:rsid w:val="009515EF"/>
    <w:rsid w:val="00976D53"/>
    <w:rsid w:val="009E0B6C"/>
    <w:rsid w:val="00A0101D"/>
    <w:rsid w:val="00A77EE7"/>
    <w:rsid w:val="00AB5E16"/>
    <w:rsid w:val="00B06789"/>
    <w:rsid w:val="00B12DDA"/>
    <w:rsid w:val="00B60219"/>
    <w:rsid w:val="00B90211"/>
    <w:rsid w:val="00BC2632"/>
    <w:rsid w:val="00C35921"/>
    <w:rsid w:val="00C36469"/>
    <w:rsid w:val="00C76C55"/>
    <w:rsid w:val="00DC1BC0"/>
    <w:rsid w:val="00E34E2C"/>
    <w:rsid w:val="00F60BD2"/>
    <w:rsid w:val="00F71A2A"/>
    <w:rsid w:val="00FC27A6"/>
    <w:rsid w:val="00FD10B8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FB5CBD4-102B-484A-AB68-9FEE03C9E1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38</cp:revision>
  <cp:lastPrinted>2022-03-03T08:33:00Z</cp:lastPrinted>
  <dcterms:created xsi:type="dcterms:W3CDTF">2020-11-09T13:29:00Z</dcterms:created>
  <dcterms:modified xsi:type="dcterms:W3CDTF">2022-12-02T07:00:00Z</dcterms:modified>
</cp:coreProperties>
</file>