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5BAD2FA" Type="http://schemas.openxmlformats.org/officeDocument/2006/relationships/officeDocument" Target="/word/document.xml" /><Relationship Id="coreR45BAD2F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Nr 5 do Załącznika Nr 1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…………………………………………..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(pieczęć Zleceniobiorcy)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caps w:val="0"/>
          <w:strike w:val="0"/>
          <w:color w:val="auto"/>
          <w:sz w:val="22"/>
          <w:u w:val="none"/>
        </w:rPr>
        <w:t xml:space="preserve">ROZLICZENIE  KOSZTÓW  REALIZACJI  USŁUG  OPIEKI  WYTCHNIENIOWEJ</w:t>
        <w:br w:type="textWrapping"/>
      </w: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w ramach Programu "Opieka wytchnieniowa" - edycja 2023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textWrapping"/>
        <w:t xml:space="preserve">w okresie od …………………….. do ……………………..                                                                                                                                                 </w:t>
        <w:br w:type="textWrapping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dzień/miesiąc/rok          dzień/miesiąc/rok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tLeast" w:val="2540"/>
        </w:trPr>
        <w:tc>
          <w:tcPr>
            <w:tcW w:w="6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>
            <w:pPr>
              <w:jc w:val="left"/>
            </w:pPr>
            <w:r>
              <w:rPr>
                <w:sz w:val="20"/>
              </w:rPr>
              <w:t>Lp.</w:t>
            </w:r>
          </w:p>
        </w:tc>
        <w:tc>
          <w:tcPr>
            <w:tcW w:w="17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>
            <w:pPr>
              <w:jc w:val="center"/>
            </w:pPr>
            <w:r>
              <w:rPr>
                <w:sz w:val="20"/>
              </w:rPr>
              <w:t>Wyszczególnienie</w:t>
            </w:r>
          </w:p>
        </w:tc>
        <w:tc>
          <w:tcPr>
            <w:tcW w:w="18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Liczba</w:t>
            </w:r>
          </w:p>
          <w:p>
            <w:pPr>
              <w:jc w:val="center"/>
            </w:pPr>
            <w:r>
              <w:rPr>
                <w:sz w:val="20"/>
              </w:rPr>
              <w:t>osób niepełnosprawnych, którym świadczono usługi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Ilość godzin faktycznie zrealizowanych</w:t>
            </w:r>
          </w:p>
          <w:p>
            <w:pPr>
              <w:jc w:val="center"/>
            </w:pPr>
            <w:r>
              <w:rPr>
                <w:sz w:val="20"/>
              </w:rPr>
              <w:t xml:space="preserve">usług </w:t>
            </w:r>
          </w:p>
        </w:tc>
        <w:tc>
          <w:tcPr>
            <w:tcW w:w="12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Koszt jednostkowy  </w:t>
            </w:r>
          </w:p>
          <w:p>
            <w:pPr>
              <w:jc w:val="center"/>
            </w:pPr>
            <w:r>
              <w:rPr>
                <w:sz w:val="20"/>
              </w:rPr>
              <w:t xml:space="preserve">1 godziny usług  </w:t>
            </w:r>
          </w:p>
          <w:p>
            <w:pPr>
              <w:jc w:val="center"/>
            </w:pPr>
            <w:r>
              <w:rPr>
                <w:sz w:val="20"/>
              </w:rPr>
              <w:t>(zł)</w:t>
            </w:r>
          </w:p>
        </w:tc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  <w:p>
            <w:pPr>
              <w:jc w:val="center"/>
            </w:pPr>
            <w:r>
              <w:rPr>
                <w:sz w:val="20"/>
              </w:rPr>
              <w:t>koszt zrealizowanych usług opieki wytchnieniowej</w:t>
            </w:r>
          </w:p>
          <w:p>
            <w:pPr>
              <w:jc w:val="center"/>
            </w:pPr>
            <w:r>
              <w:rPr>
                <w:sz w:val="20"/>
              </w:rPr>
              <w:t>(zł)</w:t>
            </w:r>
          </w:p>
          <w:p/>
          <w:p/>
          <w:p/>
          <w:p>
            <w:pPr>
              <w:jc w:val="center"/>
            </w:pPr>
            <w:r>
              <w:rPr>
                <w:sz w:val="20"/>
              </w:rPr>
              <w:t>(kol. 4 x kol. 5)</w:t>
            </w:r>
          </w:p>
        </w:tc>
        <w:tc>
          <w:tcPr>
            <w:tcW w:w="16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>
            <w:pPr>
              <w:jc w:val="center"/>
            </w:pPr>
            <w:r>
              <w:rPr>
                <w:sz w:val="20"/>
              </w:rPr>
              <w:t>Uwagi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6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6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17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Dane za okres sprawozdawczy</w:t>
            </w:r>
          </w:p>
        </w:tc>
        <w:tc>
          <w:tcPr>
            <w:tcW w:w="18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6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7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Dane narastająco </w:t>
            </w:r>
          </w:p>
        </w:tc>
        <w:tc>
          <w:tcPr>
            <w:tcW w:w="18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Kwota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otrzymanej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 transzy dotacji w wysokości ……………................. zł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Kwota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wykorzystanej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 transzy dotacji w wysokości ………….............… zł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Kwota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niewykorzystanej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środków .......... transzy dotacji w wysokości …..............………... zł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wykorzystania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umową, w okresie dalszej realizacji usług opieki wytchnieniowej.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</w:t>
        <w:tab/>
        <w:tab/>
        <w:tab/>
        <w:tab/>
        <w:t>.................................................................................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(miejscowość data)</w:t>
        <w:tab/>
        <w:tab/>
        <w:tab/>
        <w:tab/>
        <w:t>(podpis osoby upoważnionej przez Zleceniobiorcę)</w:t>
      </w: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kwaldowska</dc:creator>
  <dcterms:created xsi:type="dcterms:W3CDTF">2023-02-28T12:18:56Z</dcterms:created>
  <cp:lastModifiedBy>Agnieszka Leśniewska</cp:lastModifiedBy>
  <dcterms:modified xsi:type="dcterms:W3CDTF">2023-02-28T13:11:42Z</dcterms:modified>
  <cp:revision>5</cp:revision>
  <dc:subject>w sprawie drugiego otwartego konkursu ofert na wykonanie w 2023 roku zadania publicznego  Gminy Nowe Miasto Lubawskie z zakresu pomocy społecznej przez organizacje pozarządowe oraz podmioty wymienione w art. 3 ust. 3 ustawy o działalności pożytku publicznego i o wolontariacie</dc:subject>
  <dc:title>Zarządzenie</dc:title>
</cp:coreProperties>
</file>