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F" w:rsidRPr="008B1BF2" w:rsidRDefault="00AA2A6F" w:rsidP="00AA2A6F">
      <w:pPr>
        <w:suppressAutoHyphens/>
        <w:jc w:val="right"/>
        <w:rPr>
          <w:lang w:eastAsia="ar-SA"/>
        </w:rPr>
      </w:pPr>
      <w:r w:rsidRPr="00584337">
        <w:rPr>
          <w:lang w:eastAsia="ar-SA"/>
        </w:rPr>
        <w:t xml:space="preserve">Mszanowo </w:t>
      </w:r>
      <w:r w:rsidR="003D4090">
        <w:rPr>
          <w:lang w:eastAsia="ar-SA"/>
        </w:rPr>
        <w:t>13</w:t>
      </w:r>
      <w:r>
        <w:rPr>
          <w:lang w:eastAsia="ar-SA"/>
        </w:rPr>
        <w:t>.</w:t>
      </w:r>
      <w:r w:rsidRPr="00584337">
        <w:rPr>
          <w:lang w:eastAsia="ar-SA"/>
        </w:rPr>
        <w:t>0</w:t>
      </w:r>
      <w:r w:rsidR="00606E57">
        <w:rPr>
          <w:lang w:eastAsia="ar-SA"/>
        </w:rPr>
        <w:t>7</w:t>
      </w:r>
      <w:r w:rsidRPr="00584337">
        <w:rPr>
          <w:lang w:eastAsia="ar-SA"/>
        </w:rPr>
        <w:t>.2017 r.</w:t>
      </w:r>
    </w:p>
    <w:p w:rsidR="00AA2A6F" w:rsidRPr="008B1BF2" w:rsidRDefault="00AA2A6F" w:rsidP="00AA2A6F">
      <w:pPr>
        <w:suppressAutoHyphens/>
        <w:rPr>
          <w:lang w:eastAsia="ar-SA"/>
        </w:rPr>
      </w:pPr>
      <w:r w:rsidRPr="008B1BF2">
        <w:rPr>
          <w:lang w:eastAsia="ar-SA"/>
        </w:rPr>
        <w:t>ZP.271.1.</w:t>
      </w:r>
      <w:r w:rsidR="003D4090">
        <w:rPr>
          <w:lang w:eastAsia="ar-SA"/>
        </w:rPr>
        <w:t>10</w:t>
      </w:r>
      <w:r w:rsidRPr="008B1BF2">
        <w:rPr>
          <w:lang w:eastAsia="ar-SA"/>
        </w:rPr>
        <w:t>.201</w:t>
      </w:r>
      <w:r>
        <w:rPr>
          <w:lang w:eastAsia="ar-SA"/>
        </w:rPr>
        <w:t>7</w:t>
      </w:r>
    </w:p>
    <w:p w:rsidR="001223B2" w:rsidRDefault="001223B2" w:rsidP="001223B2">
      <w:pPr>
        <w:suppressAutoHyphens/>
        <w:ind w:left="5664"/>
        <w:jc w:val="both"/>
        <w:rPr>
          <w:b/>
          <w:i/>
        </w:rPr>
      </w:pPr>
    </w:p>
    <w:p w:rsidR="001223B2" w:rsidRDefault="001223B2" w:rsidP="001223B2">
      <w:pPr>
        <w:suppressAutoHyphens/>
        <w:ind w:left="5664"/>
        <w:jc w:val="both"/>
        <w:rPr>
          <w:b/>
          <w:i/>
        </w:rPr>
      </w:pPr>
    </w:p>
    <w:p w:rsidR="001223B2" w:rsidRDefault="001223B2" w:rsidP="001223B2">
      <w:pPr>
        <w:suppressAutoHyphens/>
        <w:ind w:left="5664"/>
        <w:jc w:val="both"/>
      </w:pPr>
    </w:p>
    <w:p w:rsidR="001223B2" w:rsidRPr="00B01E9B" w:rsidRDefault="001223B2" w:rsidP="001223B2">
      <w:pPr>
        <w:jc w:val="center"/>
        <w:rPr>
          <w:b/>
          <w:u w:val="single"/>
        </w:rPr>
      </w:pPr>
      <w:r>
        <w:rPr>
          <w:b/>
          <w:u w:val="single"/>
        </w:rPr>
        <w:t xml:space="preserve">INFORMACJA </w:t>
      </w:r>
      <w:r w:rsidRPr="00B01E9B">
        <w:rPr>
          <w:b/>
          <w:u w:val="single"/>
        </w:rPr>
        <w:t xml:space="preserve"> O</w:t>
      </w:r>
    </w:p>
    <w:p w:rsidR="001223B2" w:rsidRDefault="001223B2" w:rsidP="001223B2">
      <w:pPr>
        <w:suppressAutoHyphens/>
        <w:jc w:val="center"/>
        <w:rPr>
          <w:b/>
          <w:u w:val="single"/>
        </w:rPr>
      </w:pPr>
      <w:r w:rsidRPr="00B01E9B">
        <w:rPr>
          <w:b/>
          <w:u w:val="single"/>
        </w:rPr>
        <w:t>WYBORZE  NAJKORZYSTNIEJSZEJ OFERTY</w:t>
      </w:r>
    </w:p>
    <w:p w:rsidR="001223B2" w:rsidRDefault="001223B2" w:rsidP="001223B2"/>
    <w:p w:rsidR="001223B2" w:rsidRDefault="001223B2" w:rsidP="001223B2">
      <w:pPr>
        <w:jc w:val="both"/>
      </w:pPr>
    </w:p>
    <w:p w:rsidR="00606E57" w:rsidRDefault="001223B2" w:rsidP="001223B2">
      <w:pPr>
        <w:jc w:val="both"/>
        <w:rPr>
          <w:b/>
        </w:rPr>
      </w:pPr>
      <w:r w:rsidRPr="00110BFF">
        <w:t xml:space="preserve">Dotyczy: postępowania </w:t>
      </w:r>
      <w:r>
        <w:t xml:space="preserve"> </w:t>
      </w:r>
      <w:r w:rsidRPr="00110BFF">
        <w:t xml:space="preserve">prowadzonego w trybie przetargu nieograniczonego </w:t>
      </w:r>
      <w:r>
        <w:t>na</w:t>
      </w:r>
      <w:r w:rsidR="00AA2A6F" w:rsidRPr="00B01E9B">
        <w:t xml:space="preserve">: </w:t>
      </w:r>
      <w:r w:rsidR="00AA2A6F" w:rsidRPr="00B01E9B">
        <w:rPr>
          <w:b/>
        </w:rPr>
        <w:t>„</w:t>
      </w:r>
      <w:r w:rsidR="00606E57" w:rsidRPr="00606E57">
        <w:rPr>
          <w:b/>
          <w:i/>
          <w:lang w:eastAsia="ar-SA"/>
        </w:rPr>
        <w:t xml:space="preserve">Przebudowę – </w:t>
      </w:r>
      <w:r w:rsidR="003D4090" w:rsidRPr="003D4090">
        <w:rPr>
          <w:b/>
          <w:i/>
          <w:lang w:eastAsia="ar-SA"/>
        </w:rPr>
        <w:t>doprowadzenie do należytego stanu technicznego ciągów komunikacyjnych – dróg w miejscowościach: Gwiździny, Nawra, Mszanowo i  Bratian</w:t>
      </w:r>
      <w:r w:rsidR="00AA2A6F" w:rsidRPr="00006C50">
        <w:rPr>
          <w:b/>
        </w:rPr>
        <w:t>”</w:t>
      </w:r>
      <w:r w:rsidR="00606E57">
        <w:rPr>
          <w:b/>
        </w:rPr>
        <w:t xml:space="preserve"> </w:t>
      </w:r>
    </w:p>
    <w:p w:rsidR="003D4090" w:rsidRDefault="00606E57" w:rsidP="003D4090">
      <w:pPr>
        <w:jc w:val="both"/>
        <w:rPr>
          <w:b/>
        </w:rPr>
      </w:pPr>
      <w:r w:rsidRPr="00BF4821">
        <w:t>w części dotyczącej realizacji</w:t>
      </w:r>
      <w:r w:rsidRPr="00BF4821">
        <w:rPr>
          <w:b/>
        </w:rPr>
        <w:t xml:space="preserve"> </w:t>
      </w:r>
      <w:r w:rsidR="003D4090">
        <w:rPr>
          <w:b/>
        </w:rPr>
        <w:t>zadań:</w:t>
      </w:r>
    </w:p>
    <w:p w:rsidR="003D4090" w:rsidRPr="003D4090" w:rsidRDefault="003D4090" w:rsidP="003D4090">
      <w:pPr>
        <w:pStyle w:val="Akapitzlist"/>
        <w:numPr>
          <w:ilvl w:val="0"/>
          <w:numId w:val="60"/>
        </w:numPr>
        <w:jc w:val="both"/>
        <w:rPr>
          <w:b/>
          <w:bCs/>
          <w:i/>
          <w:color w:val="000000"/>
        </w:rPr>
      </w:pPr>
      <w:r w:rsidRPr="003D4090">
        <w:rPr>
          <w:b/>
          <w:bCs/>
          <w:i/>
          <w:color w:val="000000"/>
        </w:rPr>
        <w:t>Zadanie II –  „Przebudowa – doprowadzenie do należytego stanu technicznego ciągu komunikacyjnego – drogi na działce nr 402/6 w Gwiździnach”</w:t>
      </w:r>
    </w:p>
    <w:p w:rsidR="003D4090" w:rsidRPr="003D4090" w:rsidRDefault="003D4090" w:rsidP="003D4090">
      <w:pPr>
        <w:pStyle w:val="Akapitzlist"/>
        <w:numPr>
          <w:ilvl w:val="0"/>
          <w:numId w:val="60"/>
        </w:numPr>
        <w:jc w:val="both"/>
        <w:rPr>
          <w:b/>
          <w:bCs/>
          <w:i/>
          <w:color w:val="000000"/>
        </w:rPr>
      </w:pPr>
      <w:r w:rsidRPr="003D4090">
        <w:rPr>
          <w:b/>
          <w:bCs/>
          <w:i/>
          <w:color w:val="000000"/>
        </w:rPr>
        <w:t>Zadanie III – „Przebudowa – doprowadzenie do należytego stanu technicznego ciągu komunikacyjnego – drogi na działce nr 256/6 w Nawrze”</w:t>
      </w:r>
    </w:p>
    <w:p w:rsidR="00AA2A6F" w:rsidRPr="003D4090" w:rsidRDefault="003D4090" w:rsidP="003D4090">
      <w:pPr>
        <w:pStyle w:val="Akapitzlist"/>
        <w:numPr>
          <w:ilvl w:val="0"/>
          <w:numId w:val="60"/>
        </w:numPr>
        <w:jc w:val="both"/>
        <w:rPr>
          <w:b/>
        </w:rPr>
      </w:pPr>
      <w:r w:rsidRPr="003D4090">
        <w:rPr>
          <w:b/>
          <w:bCs/>
          <w:i/>
          <w:color w:val="000000"/>
        </w:rPr>
        <w:t>Zadanie IV –  „Przebudowa – doprowadzenie do należytego stanu technicznego ciągu komunikacyjnego – drogi na działce nr 266/9 w Nawrze”</w:t>
      </w:r>
      <w:r w:rsidR="00606E57" w:rsidRPr="003D4090">
        <w:rPr>
          <w:b/>
          <w:bCs/>
          <w:i/>
          <w:color w:val="000000"/>
        </w:rPr>
        <w:t xml:space="preserve"> </w:t>
      </w:r>
    </w:p>
    <w:p w:rsidR="00AA2A6F" w:rsidRPr="00B01E9B" w:rsidRDefault="00AA2A6F" w:rsidP="00AA2A6F">
      <w:pPr>
        <w:jc w:val="both"/>
        <w:rPr>
          <w:sz w:val="16"/>
          <w:szCs w:val="16"/>
        </w:rPr>
      </w:pPr>
    </w:p>
    <w:p w:rsidR="00AA2A6F" w:rsidRPr="00B01E9B" w:rsidRDefault="00AA2A6F" w:rsidP="00AA2A6F">
      <w:pPr>
        <w:jc w:val="center"/>
        <w:rPr>
          <w:b/>
          <w:u w:val="single"/>
        </w:rPr>
      </w:pPr>
    </w:p>
    <w:p w:rsidR="00AA2A6F" w:rsidRPr="00B01E9B" w:rsidRDefault="00AA2A6F" w:rsidP="00656E37">
      <w:pPr>
        <w:pStyle w:val="Akapitzlist"/>
        <w:suppressAutoHyphens/>
        <w:ind w:left="0"/>
        <w:jc w:val="both"/>
      </w:pPr>
      <w:r w:rsidRPr="00B01E9B">
        <w:t>Działając na podstawie art. 92 ust. 1 pkt . 1 ustawy z dnia 29 stycznia 2004r. – Prawo zamówień publicznych (tj. Dz. U. z 201</w:t>
      </w:r>
      <w:r>
        <w:t>5</w:t>
      </w:r>
      <w:r w:rsidRPr="00B01E9B">
        <w:t xml:space="preserve"> r., poz. </w:t>
      </w:r>
      <w:r>
        <w:t xml:space="preserve">2164, </w:t>
      </w:r>
      <w:r w:rsidRPr="00B01E9B">
        <w:t xml:space="preserve">ze zm.), </w:t>
      </w:r>
      <w:r w:rsidR="001223B2" w:rsidRPr="001223B2">
        <w:t xml:space="preserve">Zamawiający </w:t>
      </w:r>
      <w:r>
        <w:t>informuj</w:t>
      </w:r>
      <w:r w:rsidR="001223B2">
        <w:t>e</w:t>
      </w:r>
      <w:r w:rsidRPr="00B01E9B">
        <w:t xml:space="preserve">, że </w:t>
      </w:r>
      <w:r>
        <w:t xml:space="preserve">do realizacji zamówienia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AA2A6F" w:rsidRPr="00A309CD" w:rsidRDefault="00AA2A6F" w:rsidP="00AA2A6F">
      <w:pPr>
        <w:suppressAutoHyphens/>
        <w:ind w:left="360"/>
        <w:jc w:val="both"/>
        <w:rPr>
          <w:sz w:val="16"/>
          <w:szCs w:val="16"/>
        </w:rPr>
      </w:pPr>
    </w:p>
    <w:p w:rsidR="003D4090" w:rsidRPr="003D4090" w:rsidRDefault="003D4090" w:rsidP="003D4090">
      <w:pPr>
        <w:ind w:left="360"/>
        <w:rPr>
          <w:b/>
        </w:rPr>
      </w:pPr>
      <w:r w:rsidRPr="003D4090">
        <w:rPr>
          <w:b/>
        </w:rPr>
        <w:t xml:space="preserve">F.H.U. FRANC-BUD </w:t>
      </w:r>
    </w:p>
    <w:p w:rsidR="003D4090" w:rsidRPr="003D4090" w:rsidRDefault="003D4090" w:rsidP="003D4090">
      <w:pPr>
        <w:ind w:left="360"/>
        <w:rPr>
          <w:b/>
        </w:rPr>
      </w:pPr>
      <w:r w:rsidRPr="003D4090">
        <w:rPr>
          <w:b/>
        </w:rPr>
        <w:t>Grzegorz Dreszler</w:t>
      </w:r>
    </w:p>
    <w:p w:rsidR="00AA2A6F" w:rsidRPr="00A01080" w:rsidRDefault="003D4090" w:rsidP="003D4090">
      <w:pPr>
        <w:ind w:left="360"/>
      </w:pPr>
      <w:r w:rsidRPr="003D4090">
        <w:rPr>
          <w:b/>
        </w:rPr>
        <w:t>ul. 1000-lecia 31, 13-300 Nowe Miasto Lubawskie</w:t>
      </w:r>
    </w:p>
    <w:p w:rsidR="003D4090" w:rsidRDefault="00A01080" w:rsidP="00AA2A6F">
      <w:pPr>
        <w:ind w:left="360"/>
      </w:pPr>
      <w:r>
        <w:t>z</w:t>
      </w:r>
      <w:r w:rsidRPr="00A01080">
        <w:t xml:space="preserve">a </w:t>
      </w:r>
      <w:r>
        <w:t xml:space="preserve"> cenę:</w:t>
      </w:r>
      <w:r w:rsidRPr="00A01080">
        <w:t xml:space="preserve"> </w:t>
      </w:r>
    </w:p>
    <w:p w:rsidR="00FF26E7" w:rsidRDefault="003D4090" w:rsidP="003D4090">
      <w:pPr>
        <w:pStyle w:val="Akapitzlist"/>
        <w:numPr>
          <w:ilvl w:val="0"/>
          <w:numId w:val="62"/>
        </w:numPr>
      </w:pPr>
      <w:r>
        <w:t xml:space="preserve">Zadanie Nr II   - </w:t>
      </w:r>
      <w:r w:rsidRPr="003D4090">
        <w:t>30 351,0</w:t>
      </w:r>
      <w:r w:rsidR="009C603C">
        <w:t>2</w:t>
      </w:r>
      <w:r>
        <w:t xml:space="preserve"> </w:t>
      </w:r>
      <w:r w:rsidR="00A01080">
        <w:t>zł brutto</w:t>
      </w:r>
      <w:r>
        <w:t>,</w:t>
      </w:r>
    </w:p>
    <w:p w:rsidR="003D4090" w:rsidRDefault="003D4090" w:rsidP="003D4090">
      <w:pPr>
        <w:pStyle w:val="Akapitzlist"/>
        <w:numPr>
          <w:ilvl w:val="0"/>
          <w:numId w:val="62"/>
        </w:numPr>
      </w:pPr>
      <w:r>
        <w:t xml:space="preserve">Zadanie Nr III  - </w:t>
      </w:r>
      <w:r w:rsidRPr="003D4090">
        <w:t>28 209,46</w:t>
      </w:r>
      <w:r>
        <w:t xml:space="preserve"> zł brutto,</w:t>
      </w:r>
    </w:p>
    <w:p w:rsidR="003D4090" w:rsidRPr="00A01080" w:rsidRDefault="003D4090" w:rsidP="003D4090">
      <w:pPr>
        <w:pStyle w:val="Akapitzlist"/>
        <w:numPr>
          <w:ilvl w:val="0"/>
          <w:numId w:val="62"/>
        </w:numPr>
      </w:pPr>
      <w:r>
        <w:t xml:space="preserve">Zadanie Nr IV  - </w:t>
      </w:r>
      <w:r w:rsidRPr="003D4090">
        <w:t>27 178,13</w:t>
      </w:r>
      <w:r>
        <w:t xml:space="preserve"> zł brutto.</w:t>
      </w:r>
    </w:p>
    <w:p w:rsidR="00FF26E7" w:rsidRPr="00A01080" w:rsidRDefault="00FF26E7" w:rsidP="00AA2A6F">
      <w:pPr>
        <w:ind w:left="360"/>
      </w:pPr>
    </w:p>
    <w:p w:rsidR="00AA2A6F" w:rsidRDefault="00AA2A6F" w:rsidP="00AA2A6F">
      <w:r w:rsidRPr="00A01080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560"/>
        <w:gridCol w:w="1842"/>
        <w:gridCol w:w="1134"/>
      </w:tblGrid>
      <w:tr w:rsidR="00AA2A6F" w:rsidRPr="00C561E2" w:rsidTr="00264799">
        <w:trPr>
          <w:cantSplit/>
          <w:trHeight w:val="611"/>
        </w:trPr>
        <w:tc>
          <w:tcPr>
            <w:tcW w:w="779" w:type="dxa"/>
            <w:vAlign w:val="center"/>
          </w:tcPr>
          <w:p w:rsidR="00AA2A6F" w:rsidRPr="00264799" w:rsidRDefault="00AA2A6F" w:rsidP="007F14E5">
            <w:pPr>
              <w:jc w:val="center"/>
              <w:rPr>
                <w:sz w:val="20"/>
                <w:szCs w:val="20"/>
              </w:rPr>
            </w:pPr>
            <w:r w:rsidRPr="00264799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AA2A6F" w:rsidRPr="00264799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264799">
              <w:rPr>
                <w:b/>
                <w:sz w:val="20"/>
                <w:szCs w:val="20"/>
              </w:rPr>
              <w:t xml:space="preserve">Nazwa (firmy) Adres           </w:t>
            </w:r>
          </w:p>
        </w:tc>
        <w:tc>
          <w:tcPr>
            <w:tcW w:w="1560" w:type="dxa"/>
          </w:tcPr>
          <w:p w:rsidR="00AA2A6F" w:rsidRPr="00264799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264799">
              <w:rPr>
                <w:b/>
                <w:sz w:val="20"/>
                <w:szCs w:val="20"/>
              </w:rPr>
              <w:t>I.</w:t>
            </w:r>
          </w:p>
          <w:p w:rsidR="00AA2A6F" w:rsidRPr="00264799" w:rsidRDefault="00AA2A6F" w:rsidP="007F14E5">
            <w:pPr>
              <w:jc w:val="center"/>
              <w:rPr>
                <w:sz w:val="20"/>
                <w:szCs w:val="20"/>
              </w:rPr>
            </w:pPr>
            <w:r w:rsidRPr="00264799">
              <w:rPr>
                <w:b/>
                <w:sz w:val="20"/>
                <w:szCs w:val="20"/>
              </w:rPr>
              <w:t xml:space="preserve">kryterium cena </w:t>
            </w:r>
            <w:r w:rsidRPr="00264799">
              <w:rPr>
                <w:sz w:val="20"/>
                <w:szCs w:val="20"/>
              </w:rPr>
              <w:t>– liczba punktów w kryterium</w:t>
            </w:r>
          </w:p>
          <w:p w:rsidR="00AA2A6F" w:rsidRPr="00264799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264799">
              <w:rPr>
                <w:sz w:val="20"/>
                <w:szCs w:val="20"/>
              </w:rPr>
              <w:t>(max 60,00)</w:t>
            </w:r>
          </w:p>
        </w:tc>
        <w:tc>
          <w:tcPr>
            <w:tcW w:w="1842" w:type="dxa"/>
          </w:tcPr>
          <w:p w:rsidR="00AA2A6F" w:rsidRPr="00264799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264799">
              <w:rPr>
                <w:b/>
                <w:sz w:val="20"/>
                <w:szCs w:val="20"/>
              </w:rPr>
              <w:t>II.</w:t>
            </w:r>
          </w:p>
          <w:p w:rsidR="00AA2A6F" w:rsidRPr="00264799" w:rsidRDefault="00AA2A6F" w:rsidP="00A01080">
            <w:pPr>
              <w:jc w:val="center"/>
              <w:rPr>
                <w:b/>
                <w:sz w:val="20"/>
                <w:szCs w:val="20"/>
              </w:rPr>
            </w:pPr>
            <w:r w:rsidRPr="00264799">
              <w:rPr>
                <w:b/>
                <w:sz w:val="20"/>
                <w:szCs w:val="20"/>
              </w:rPr>
              <w:t>kryterium okres gwarancji na wykonane prace</w:t>
            </w:r>
            <w:r w:rsidR="00A01080" w:rsidRPr="00264799">
              <w:rPr>
                <w:b/>
                <w:sz w:val="20"/>
                <w:szCs w:val="20"/>
              </w:rPr>
              <w:t xml:space="preserve"> </w:t>
            </w:r>
            <w:r w:rsidRPr="00264799">
              <w:rPr>
                <w:b/>
                <w:sz w:val="20"/>
                <w:szCs w:val="20"/>
              </w:rPr>
              <w:t xml:space="preserve">– </w:t>
            </w:r>
            <w:r w:rsidRPr="00264799">
              <w:rPr>
                <w:sz w:val="20"/>
                <w:szCs w:val="20"/>
              </w:rPr>
              <w:t>liczba punktów w kryterium (max 40)</w:t>
            </w:r>
          </w:p>
        </w:tc>
        <w:tc>
          <w:tcPr>
            <w:tcW w:w="1134" w:type="dxa"/>
          </w:tcPr>
          <w:p w:rsidR="00AA2A6F" w:rsidRPr="00264799" w:rsidRDefault="00AA2A6F" w:rsidP="007F14E5">
            <w:pPr>
              <w:jc w:val="center"/>
              <w:rPr>
                <w:b/>
                <w:sz w:val="20"/>
                <w:szCs w:val="20"/>
              </w:rPr>
            </w:pPr>
          </w:p>
          <w:p w:rsidR="00AA2A6F" w:rsidRPr="00264799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264799">
              <w:rPr>
                <w:b/>
                <w:sz w:val="20"/>
                <w:szCs w:val="20"/>
              </w:rPr>
              <w:t>SUMA punktów</w:t>
            </w:r>
          </w:p>
          <w:p w:rsidR="00AA2A6F" w:rsidRPr="00264799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264799">
              <w:rPr>
                <w:b/>
                <w:sz w:val="20"/>
                <w:szCs w:val="20"/>
              </w:rPr>
              <w:t>kryterium</w:t>
            </w:r>
          </w:p>
          <w:p w:rsidR="00AA2A6F" w:rsidRPr="00264799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264799">
              <w:rPr>
                <w:b/>
                <w:sz w:val="20"/>
                <w:szCs w:val="20"/>
              </w:rPr>
              <w:t xml:space="preserve">I + II </w:t>
            </w:r>
          </w:p>
        </w:tc>
      </w:tr>
      <w:tr w:rsidR="00606E57" w:rsidRPr="00C561E2" w:rsidTr="00264799">
        <w:trPr>
          <w:cantSplit/>
          <w:trHeight w:val="540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57" w:rsidRPr="003D4090" w:rsidRDefault="003D4090" w:rsidP="003D4090">
            <w:pPr>
              <w:jc w:val="center"/>
              <w:rPr>
                <w:b/>
                <w:i/>
              </w:rPr>
            </w:pPr>
            <w:r w:rsidRPr="003D4090">
              <w:rPr>
                <w:b/>
                <w:i/>
              </w:rPr>
              <w:t>Zadanie II –  „Przebudowa – doprowadzenie do należytego stanu technicznego ciągu komunikacyjnego – drogi na działce nr 402/6 w Gwiździnach”</w:t>
            </w:r>
          </w:p>
        </w:tc>
      </w:tr>
      <w:tr w:rsidR="00176BA7" w:rsidRPr="00C561E2" w:rsidTr="00264799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A7" w:rsidRPr="00222BE4" w:rsidRDefault="00264799" w:rsidP="007F14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9" w:rsidRPr="00264799" w:rsidRDefault="00264799" w:rsidP="00264799">
            <w:r w:rsidRPr="00264799">
              <w:rPr>
                <w:sz w:val="22"/>
                <w:szCs w:val="22"/>
              </w:rPr>
              <w:t>F.H.U. FRANC-BUD  Grzegorz Dreszler</w:t>
            </w:r>
          </w:p>
          <w:p w:rsidR="00176BA7" w:rsidRPr="00AD3FA5" w:rsidRDefault="00264799" w:rsidP="00264799">
            <w:pPr>
              <w:rPr>
                <w:b/>
                <w:highlight w:val="yellow"/>
              </w:rPr>
            </w:pPr>
            <w:r w:rsidRPr="00264799">
              <w:rPr>
                <w:sz w:val="22"/>
                <w:szCs w:val="22"/>
              </w:rPr>
              <w:t>ul. 1000-lecia 31, 13-300 Nowe Miasto Lubawskie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A7" w:rsidRPr="00707933" w:rsidRDefault="003B79D4" w:rsidP="00D0677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A7" w:rsidRPr="00395D71" w:rsidRDefault="003B79D4" w:rsidP="00176BA7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A7" w:rsidRPr="00C33216" w:rsidRDefault="003B79D4" w:rsidP="00D06771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D4090" w:rsidRPr="00C561E2" w:rsidTr="00A548C1">
        <w:trPr>
          <w:cantSplit/>
          <w:trHeight w:val="492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90" w:rsidRPr="003D4090" w:rsidRDefault="003D4090" w:rsidP="00A548C1">
            <w:pPr>
              <w:jc w:val="center"/>
              <w:rPr>
                <w:b/>
                <w:i/>
              </w:rPr>
            </w:pPr>
            <w:r w:rsidRPr="003D4090">
              <w:rPr>
                <w:b/>
                <w:i/>
              </w:rPr>
              <w:t>Zadanie III – „Przebudowa – doprowadzenie do należytego stanu technicznego ciągu komunikacyjnego – drog</w:t>
            </w:r>
            <w:r w:rsidR="00A548C1">
              <w:rPr>
                <w:b/>
                <w:i/>
              </w:rPr>
              <w:t>i na działce nr 256/6 w Nawrze”</w:t>
            </w:r>
          </w:p>
        </w:tc>
      </w:tr>
      <w:tr w:rsidR="003D4090" w:rsidRPr="00C561E2" w:rsidTr="00264799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90" w:rsidRPr="00222BE4" w:rsidRDefault="00264799" w:rsidP="007F14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9" w:rsidRPr="00264799" w:rsidRDefault="00264799" w:rsidP="00264799">
            <w:r w:rsidRPr="00264799">
              <w:rPr>
                <w:sz w:val="22"/>
                <w:szCs w:val="22"/>
              </w:rPr>
              <w:t xml:space="preserve">F.H.U. FRANC-BUD </w:t>
            </w:r>
            <w:r>
              <w:rPr>
                <w:sz w:val="22"/>
                <w:szCs w:val="22"/>
              </w:rPr>
              <w:t xml:space="preserve"> </w:t>
            </w:r>
            <w:r w:rsidRPr="00264799">
              <w:rPr>
                <w:sz w:val="22"/>
                <w:szCs w:val="22"/>
              </w:rPr>
              <w:t>Grzegorz Dreszler</w:t>
            </w:r>
          </w:p>
          <w:p w:rsidR="003D4090" w:rsidRPr="00AD3FA5" w:rsidRDefault="00264799" w:rsidP="00264799">
            <w:pPr>
              <w:rPr>
                <w:b/>
              </w:rPr>
            </w:pPr>
            <w:r w:rsidRPr="00264799">
              <w:rPr>
                <w:sz w:val="22"/>
                <w:szCs w:val="22"/>
              </w:rPr>
              <w:t>ul. 1000-lecia 31, 13-300 Nowe Miasto Lubawskie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90" w:rsidRPr="00707933" w:rsidRDefault="003B79D4" w:rsidP="00D0677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90" w:rsidRPr="000C65AB" w:rsidRDefault="003B79D4" w:rsidP="00D06771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90" w:rsidRPr="00C33216" w:rsidRDefault="003B79D4" w:rsidP="00D06771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D4090" w:rsidRPr="00C561E2" w:rsidTr="00A548C1">
        <w:trPr>
          <w:cantSplit/>
          <w:trHeight w:val="498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90" w:rsidRPr="003D4090" w:rsidRDefault="003D4090" w:rsidP="003D4090">
            <w:pPr>
              <w:jc w:val="center"/>
              <w:rPr>
                <w:b/>
                <w:i/>
              </w:rPr>
            </w:pPr>
            <w:r w:rsidRPr="003D4090">
              <w:rPr>
                <w:b/>
                <w:i/>
              </w:rPr>
              <w:lastRenderedPageBreak/>
              <w:t>Zadanie IV –  „Przebudowa – doprowadzenie do należytego stanu technicznego ciągu komunikacyjnego – drogi na działce nr 266/9 w Nawrze”</w:t>
            </w:r>
          </w:p>
        </w:tc>
      </w:tr>
      <w:tr w:rsidR="00176BA7" w:rsidRPr="00C561E2" w:rsidTr="00264799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A7" w:rsidRPr="00222BE4" w:rsidRDefault="00264799" w:rsidP="007F14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99" w:rsidRPr="00264799" w:rsidRDefault="00264799" w:rsidP="00264799">
            <w:r w:rsidRPr="00264799">
              <w:rPr>
                <w:sz w:val="22"/>
                <w:szCs w:val="22"/>
              </w:rPr>
              <w:t xml:space="preserve">F.H.U. FRANC-BUD </w:t>
            </w:r>
            <w:r>
              <w:rPr>
                <w:sz w:val="22"/>
                <w:szCs w:val="22"/>
              </w:rPr>
              <w:t xml:space="preserve"> </w:t>
            </w:r>
            <w:r w:rsidRPr="00264799">
              <w:rPr>
                <w:sz w:val="22"/>
                <w:szCs w:val="22"/>
              </w:rPr>
              <w:t>Grzegorz Dreszler</w:t>
            </w:r>
          </w:p>
          <w:p w:rsidR="00176BA7" w:rsidRPr="00AD3FA5" w:rsidRDefault="00264799" w:rsidP="00264799">
            <w:pPr>
              <w:rPr>
                <w:b/>
              </w:rPr>
            </w:pPr>
            <w:r w:rsidRPr="00264799">
              <w:rPr>
                <w:sz w:val="22"/>
                <w:szCs w:val="22"/>
              </w:rPr>
              <w:t>ul. 1000-lecia 31, 13-300 Nowe Miasto Lubawskie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A7" w:rsidRPr="00707933" w:rsidRDefault="003B79D4" w:rsidP="00D0677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A7" w:rsidRPr="000C65AB" w:rsidRDefault="003B79D4" w:rsidP="00D06771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A7" w:rsidRPr="00C33216" w:rsidRDefault="003B79D4" w:rsidP="00D06771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AA2A6F" w:rsidRPr="00B01E9B" w:rsidRDefault="00AA2A6F" w:rsidP="00AA2A6F">
      <w:pPr>
        <w:ind w:left="360"/>
        <w:jc w:val="both"/>
      </w:pPr>
    </w:p>
    <w:p w:rsidR="00AA2A6F" w:rsidRPr="00104DB5" w:rsidRDefault="00AA2A6F" w:rsidP="00AA2A6F">
      <w:pPr>
        <w:pStyle w:val="Akapitzlist"/>
        <w:ind w:left="360"/>
        <w:jc w:val="both"/>
        <w:rPr>
          <w:b/>
        </w:rPr>
      </w:pPr>
      <w:bookmarkStart w:id="0" w:name="_GoBack"/>
      <w:bookmarkEnd w:id="0"/>
    </w:p>
    <w:p w:rsidR="00AA2A6F" w:rsidRDefault="00AA2A6F" w:rsidP="00AA2A6F">
      <w:pPr>
        <w:jc w:val="both"/>
      </w:pPr>
    </w:p>
    <w:p w:rsidR="001223B2" w:rsidRPr="00B01E9B" w:rsidRDefault="001223B2" w:rsidP="001223B2">
      <w:pPr>
        <w:ind w:left="5664"/>
        <w:jc w:val="center"/>
        <w:rPr>
          <w:b/>
        </w:rPr>
      </w:pPr>
      <w:r w:rsidRPr="00B01E9B">
        <w:rPr>
          <w:b/>
        </w:rPr>
        <w:t>Przewodniczący Komisji</w:t>
      </w:r>
    </w:p>
    <w:p w:rsidR="001223B2" w:rsidRPr="00B80B80" w:rsidRDefault="001223B2" w:rsidP="001223B2">
      <w:pPr>
        <w:ind w:left="5664"/>
        <w:jc w:val="center"/>
        <w:rPr>
          <w:b/>
        </w:rPr>
      </w:pPr>
      <w:r w:rsidRPr="00B01E9B">
        <w:rPr>
          <w:b/>
        </w:rPr>
        <w:t>Przetargowej</w:t>
      </w:r>
    </w:p>
    <w:sectPr w:rsidR="001223B2" w:rsidRPr="00B80B80" w:rsidSect="006061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84" w:rsidRDefault="00F01784" w:rsidP="00714674">
      <w:r>
        <w:separator/>
      </w:r>
    </w:p>
  </w:endnote>
  <w:endnote w:type="continuationSeparator" w:id="0">
    <w:p w:rsidR="00F01784" w:rsidRDefault="00F01784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84" w:rsidRDefault="00F01784" w:rsidP="00714674">
      <w:r>
        <w:separator/>
      </w:r>
    </w:p>
  </w:footnote>
  <w:footnote w:type="continuationSeparator" w:id="0">
    <w:p w:rsidR="00F01784" w:rsidRDefault="00F01784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74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  <w:r w:rsidR="00714674">
      <w:tab/>
    </w:r>
    <w:r>
      <w:t xml:space="preserve">                       </w:t>
    </w:r>
    <w:r w:rsidR="00810E9F">
      <w:t xml:space="preserve">     </w:t>
    </w:r>
    <w:r w:rsidR="00714674">
      <w:tab/>
    </w:r>
    <w:r>
      <w:t xml:space="preserve">                       </w:t>
    </w:r>
    <w:r w:rsidR="00714674">
      <w:tab/>
    </w:r>
    <w:r w:rsidR="00714674">
      <w:tab/>
    </w:r>
    <w:r w:rsidR="00714674">
      <w:tab/>
    </w:r>
  </w:p>
  <w:p w:rsidR="008A4B11" w:rsidRPr="008A4B11" w:rsidRDefault="008A4B11" w:rsidP="008A4B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867966"/>
    <w:multiLevelType w:val="hybridMultilevel"/>
    <w:tmpl w:val="B52AB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25142"/>
    <w:multiLevelType w:val="hybridMultilevel"/>
    <w:tmpl w:val="2B9418BE"/>
    <w:lvl w:ilvl="0" w:tplc="58F2D0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4AC612A"/>
    <w:multiLevelType w:val="hybridMultilevel"/>
    <w:tmpl w:val="838CF9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4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8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4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CD260A8"/>
    <w:multiLevelType w:val="hybridMultilevel"/>
    <w:tmpl w:val="D4B01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14"/>
  </w:num>
  <w:num w:numId="3">
    <w:abstractNumId w:val="3"/>
  </w:num>
  <w:num w:numId="4">
    <w:abstractNumId w:val="57"/>
  </w:num>
  <w:num w:numId="5">
    <w:abstractNumId w:val="56"/>
  </w:num>
  <w:num w:numId="6">
    <w:abstractNumId w:val="29"/>
  </w:num>
  <w:num w:numId="7">
    <w:abstractNumId w:val="47"/>
  </w:num>
  <w:num w:numId="8">
    <w:abstractNumId w:val="35"/>
  </w:num>
  <w:num w:numId="9">
    <w:abstractNumId w:val="17"/>
  </w:num>
  <w:num w:numId="10">
    <w:abstractNumId w:val="33"/>
  </w:num>
  <w:num w:numId="11">
    <w:abstractNumId w:val="54"/>
  </w:num>
  <w:num w:numId="12">
    <w:abstractNumId w:val="53"/>
  </w:num>
  <w:num w:numId="13">
    <w:abstractNumId w:val="15"/>
  </w:num>
  <w:num w:numId="14">
    <w:abstractNumId w:val="28"/>
  </w:num>
  <w:num w:numId="15">
    <w:abstractNumId w:val="25"/>
  </w:num>
  <w:num w:numId="16">
    <w:abstractNumId w:val="59"/>
  </w:num>
  <w:num w:numId="17">
    <w:abstractNumId w:val="12"/>
  </w:num>
  <w:num w:numId="18">
    <w:abstractNumId w:val="24"/>
  </w:num>
  <w:num w:numId="19">
    <w:abstractNumId w:val="22"/>
  </w:num>
  <w:num w:numId="20">
    <w:abstractNumId w:val="31"/>
  </w:num>
  <w:num w:numId="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4"/>
  </w:num>
  <w:num w:numId="27">
    <w:abstractNumId w:val="40"/>
  </w:num>
  <w:num w:numId="28">
    <w:abstractNumId w:val="5"/>
  </w:num>
  <w:num w:numId="29">
    <w:abstractNumId w:val="6"/>
  </w:num>
  <w:num w:numId="30">
    <w:abstractNumId w:val="4"/>
  </w:num>
  <w:num w:numId="31">
    <w:abstractNumId w:val="13"/>
  </w:num>
  <w:num w:numId="32">
    <w:abstractNumId w:val="23"/>
  </w:num>
  <w:num w:numId="33">
    <w:abstractNumId w:val="10"/>
  </w:num>
  <w:num w:numId="34">
    <w:abstractNumId w:val="45"/>
  </w:num>
  <w:num w:numId="35">
    <w:abstractNumId w:val="16"/>
  </w:num>
  <w:num w:numId="36">
    <w:abstractNumId w:val="34"/>
  </w:num>
  <w:num w:numId="37">
    <w:abstractNumId w:val="42"/>
  </w:num>
  <w:num w:numId="38">
    <w:abstractNumId w:val="8"/>
  </w:num>
  <w:num w:numId="39">
    <w:abstractNumId w:val="20"/>
  </w:num>
  <w:num w:numId="40">
    <w:abstractNumId w:val="46"/>
  </w:num>
  <w:num w:numId="41">
    <w:abstractNumId w:val="0"/>
  </w:num>
  <w:num w:numId="42">
    <w:abstractNumId w:val="37"/>
  </w:num>
  <w:num w:numId="43">
    <w:abstractNumId w:val="38"/>
  </w:num>
  <w:num w:numId="44">
    <w:abstractNumId w:val="39"/>
  </w:num>
  <w:num w:numId="45">
    <w:abstractNumId w:val="2"/>
  </w:num>
  <w:num w:numId="46">
    <w:abstractNumId w:val="32"/>
  </w:num>
  <w:num w:numId="47">
    <w:abstractNumId w:val="48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</w:num>
  <w:num w:numId="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</w:num>
  <w:num w:numId="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</w:num>
  <w:num w:numId="55">
    <w:abstractNumId w:val="43"/>
  </w:num>
  <w:num w:numId="56">
    <w:abstractNumId w:val="11"/>
  </w:num>
  <w:num w:numId="57">
    <w:abstractNumId w:val="21"/>
  </w:num>
  <w:num w:numId="58">
    <w:abstractNumId w:val="1"/>
  </w:num>
  <w:num w:numId="59">
    <w:abstractNumId w:val="9"/>
  </w:num>
  <w:num w:numId="60">
    <w:abstractNumId w:val="27"/>
  </w:num>
  <w:num w:numId="61">
    <w:abstractNumId w:val="7"/>
  </w:num>
  <w:num w:numId="62">
    <w:abstractNumId w:val="5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23B2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76BA7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4799"/>
    <w:rsid w:val="002671AA"/>
    <w:rsid w:val="00267598"/>
    <w:rsid w:val="00267D5A"/>
    <w:rsid w:val="0027114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B79D4"/>
    <w:rsid w:val="003C04A2"/>
    <w:rsid w:val="003C0F5F"/>
    <w:rsid w:val="003C1AB7"/>
    <w:rsid w:val="003C5CDC"/>
    <w:rsid w:val="003C61E6"/>
    <w:rsid w:val="003C791F"/>
    <w:rsid w:val="003D4090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4FDC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6E57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6E37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5C02"/>
    <w:rsid w:val="007177F5"/>
    <w:rsid w:val="0072229A"/>
    <w:rsid w:val="00724465"/>
    <w:rsid w:val="007277ED"/>
    <w:rsid w:val="00733ECD"/>
    <w:rsid w:val="0073574C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787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0DF1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296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0F04"/>
    <w:rsid w:val="009C413E"/>
    <w:rsid w:val="009C5EED"/>
    <w:rsid w:val="009C603C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080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548C1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278E9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1784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05F0-63E1-4C66-A4FD-10462336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14</cp:revision>
  <cp:lastPrinted>2017-02-22T09:28:00Z</cp:lastPrinted>
  <dcterms:created xsi:type="dcterms:W3CDTF">2016-07-06T07:03:00Z</dcterms:created>
  <dcterms:modified xsi:type="dcterms:W3CDTF">2017-07-13T10:46:00Z</dcterms:modified>
</cp:coreProperties>
</file>