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E6" w:rsidRPr="00BA75E6" w:rsidRDefault="00BA75E6" w:rsidP="00BA75E6">
      <w:r w:rsidRPr="00BA75E6">
        <w:t xml:space="preserve">Ogłoszenie nr 500006988-N-2018 z dnia 10-01-2018 r. </w:t>
      </w:r>
    </w:p>
    <w:p w:rsidR="00BA75E6" w:rsidRPr="00BA75E6" w:rsidRDefault="00BA75E6" w:rsidP="00BA75E6">
      <w:r w:rsidRPr="00BA75E6">
        <w:t xml:space="preserve">Gmina Nowe Miasto Lubawskie: </w:t>
      </w:r>
      <w:bookmarkStart w:id="0" w:name="_GoBack"/>
      <w:r w:rsidRPr="00BA75E6">
        <w:rPr>
          <w:b/>
        </w:rPr>
        <w:t xml:space="preserve">„Budowa ścieżki rowerowej Bratian-Iława – Etap I Bratian-Radomno” -II </w:t>
      </w:r>
      <w:r w:rsidRPr="00BA75E6">
        <w:rPr>
          <w:b/>
        </w:rPr>
        <w:br/>
      </w:r>
      <w:bookmarkEnd w:id="0"/>
      <w:r w:rsidRPr="00BA75E6">
        <w:br/>
        <w:t xml:space="preserve">OGŁOSZENIE O UDZIELENIU ZAMÓWIENIA - Roboty budowlane </w:t>
      </w:r>
    </w:p>
    <w:p w:rsidR="00BA75E6" w:rsidRDefault="00BA75E6" w:rsidP="00BA75E6">
      <w:pPr>
        <w:rPr>
          <w:b/>
          <w:bCs/>
        </w:rPr>
      </w:pPr>
    </w:p>
    <w:p w:rsidR="00BA75E6" w:rsidRPr="00BA75E6" w:rsidRDefault="00BA75E6" w:rsidP="00BA75E6">
      <w:r w:rsidRPr="00BA75E6">
        <w:rPr>
          <w:b/>
          <w:bCs/>
        </w:rPr>
        <w:t>Zamieszczanie ogłoszenia: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obowiązkowe </w:t>
      </w:r>
    </w:p>
    <w:p w:rsidR="00BA75E6" w:rsidRPr="00BA75E6" w:rsidRDefault="00BA75E6" w:rsidP="00BA75E6">
      <w:r w:rsidRPr="00BA75E6">
        <w:rPr>
          <w:b/>
          <w:bCs/>
        </w:rPr>
        <w:t>Ogłoszenie dotyczy: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zamówienia publicznego </w:t>
      </w:r>
    </w:p>
    <w:p w:rsidR="00BA75E6" w:rsidRPr="00BA75E6" w:rsidRDefault="00BA75E6" w:rsidP="00BA75E6">
      <w:r w:rsidRPr="00BA75E6">
        <w:rPr>
          <w:b/>
          <w:bCs/>
        </w:rPr>
        <w:t xml:space="preserve">Zamówienie dotyczy projektu lub programu współfinansowanego ze środków Unii Europejskiej </w:t>
      </w:r>
    </w:p>
    <w:p w:rsidR="00BA75E6" w:rsidRPr="00BA75E6" w:rsidRDefault="00BA75E6" w:rsidP="00BA75E6">
      <w:r w:rsidRPr="00BA75E6">
        <w:t xml:space="preserve">tak </w:t>
      </w:r>
      <w:r w:rsidRPr="00BA75E6">
        <w:br/>
        <w:t xml:space="preserve">Nazwa projektu lub programu </w:t>
      </w:r>
      <w:r w:rsidRPr="00BA75E6">
        <w:br/>
        <w:t xml:space="preserve">Regionalny Program Operacyjny Województwa Warmińsko-Mazurskiego na lata 2014 – 2020, Poddziałanie 6.2.3. „Efektywne wykorzystanie zasobów.” Umowa z Samorządem Województwa Warmińsko-Mazurskiego z dnia 31.07.2017 r. Nr RPWM.06.02.03-28-0004/16-00 </w:t>
      </w:r>
    </w:p>
    <w:p w:rsidR="00BA75E6" w:rsidRPr="00BA75E6" w:rsidRDefault="00BA75E6" w:rsidP="00BA75E6">
      <w:r w:rsidRPr="00BA75E6">
        <w:rPr>
          <w:b/>
          <w:bCs/>
        </w:rPr>
        <w:t>Zamówienie było przedmiotem ogłoszenia w Biuletynie Zamówień Publicznych: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tak </w:t>
      </w:r>
      <w:r w:rsidRPr="00BA75E6">
        <w:br/>
        <w:t xml:space="preserve">Numer ogłoszenia: 629871-N-2017 </w:t>
      </w:r>
    </w:p>
    <w:p w:rsidR="00BA75E6" w:rsidRPr="00BA75E6" w:rsidRDefault="00BA75E6" w:rsidP="00BA75E6">
      <w:r w:rsidRPr="00BA75E6">
        <w:rPr>
          <w:b/>
          <w:bCs/>
        </w:rPr>
        <w:t>Ogłoszenie o zmianie ogłoszenia zostało zamieszczone w Biuletynie Zamówień Publicznych: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nie </w:t>
      </w:r>
    </w:p>
    <w:p w:rsidR="00BA75E6" w:rsidRPr="00BA75E6" w:rsidRDefault="00BA75E6" w:rsidP="00BA75E6"/>
    <w:p w:rsidR="00BA75E6" w:rsidRPr="00BA75E6" w:rsidRDefault="00BA75E6" w:rsidP="00BA75E6">
      <w:r w:rsidRPr="00BA75E6">
        <w:rPr>
          <w:u w:val="single"/>
        </w:rPr>
        <w:t>SEKCJA I: ZAMAWIAJĄCY</w:t>
      </w:r>
      <w:r w:rsidRPr="00BA75E6">
        <w:t xml:space="preserve"> </w:t>
      </w:r>
    </w:p>
    <w:p w:rsidR="00BA75E6" w:rsidRPr="00BA75E6" w:rsidRDefault="00BA75E6" w:rsidP="00BA75E6"/>
    <w:p w:rsidR="00BA75E6" w:rsidRPr="00BA75E6" w:rsidRDefault="00BA75E6" w:rsidP="00BA75E6">
      <w:r w:rsidRPr="00BA75E6">
        <w:rPr>
          <w:b/>
          <w:bCs/>
        </w:rPr>
        <w:t xml:space="preserve">I. 1) NAZWA I ADRES: </w:t>
      </w:r>
    </w:p>
    <w:p w:rsidR="00BA75E6" w:rsidRPr="00BA75E6" w:rsidRDefault="00BA75E6" w:rsidP="00BA75E6">
      <w:r w:rsidRPr="00BA75E6">
        <w:t xml:space="preserve">Gmina Nowe Miasto Lubawskie, Krajowy numer identyfikacyjny 87111892200000, ul. Mszanowo, ul. Podleśna  1, 13300   Nowe Miasto Lubawskie, woj. warmińsko-mazurskie, państwo Polska, tel. 56 4726300, 4726317, e-mail zamowienia@gminanml.pl, faks 564 726 305. </w:t>
      </w:r>
      <w:r w:rsidRPr="00BA75E6">
        <w:br/>
        <w:t>Adres strony internetowej (</w:t>
      </w:r>
      <w:proofErr w:type="spellStart"/>
      <w:r w:rsidRPr="00BA75E6">
        <w:t>url</w:t>
      </w:r>
      <w:proofErr w:type="spellEnd"/>
      <w:r w:rsidRPr="00BA75E6">
        <w:t xml:space="preserve">): www.bip.gminanml.pl </w:t>
      </w:r>
    </w:p>
    <w:p w:rsidR="00BA75E6" w:rsidRPr="00BA75E6" w:rsidRDefault="00BA75E6" w:rsidP="00BA75E6">
      <w:r w:rsidRPr="00BA75E6">
        <w:rPr>
          <w:b/>
          <w:bCs/>
        </w:rPr>
        <w:t>I.2) RODZAJ ZAMAWIAJĄCEGO:</w:t>
      </w:r>
      <w:r w:rsidRPr="00BA75E6">
        <w:t xml:space="preserve"> </w:t>
      </w:r>
    </w:p>
    <w:p w:rsidR="00BA75E6" w:rsidRPr="00BA75E6" w:rsidRDefault="00BA75E6" w:rsidP="00BA75E6">
      <w:r w:rsidRPr="00BA75E6">
        <w:t>Administracja samorządowa</w:t>
      </w:r>
    </w:p>
    <w:p w:rsidR="00BA75E6" w:rsidRPr="00BA75E6" w:rsidRDefault="00BA75E6" w:rsidP="00BA75E6">
      <w:r w:rsidRPr="00BA75E6">
        <w:rPr>
          <w:u w:val="single"/>
        </w:rPr>
        <w:t xml:space="preserve">SEKCJA II: PRZEDMIOT ZAMÓWIENIA </w:t>
      </w:r>
    </w:p>
    <w:p w:rsidR="00BA75E6" w:rsidRPr="00BA75E6" w:rsidRDefault="00BA75E6" w:rsidP="00BA75E6">
      <w:r w:rsidRPr="00BA75E6">
        <w:rPr>
          <w:b/>
          <w:bCs/>
        </w:rPr>
        <w:t xml:space="preserve">II.1) Nazwa nadana zamówieniu przez zamawiającego: </w:t>
      </w:r>
    </w:p>
    <w:p w:rsidR="00BA75E6" w:rsidRPr="00BA75E6" w:rsidRDefault="00BA75E6" w:rsidP="00BA75E6">
      <w:r w:rsidRPr="00BA75E6">
        <w:t xml:space="preserve">„Budowa ścieżki rowerowej Bratian-Iława – Etap I Bratian-Radomno” -II </w:t>
      </w:r>
    </w:p>
    <w:p w:rsidR="00BA75E6" w:rsidRPr="00BA75E6" w:rsidRDefault="00BA75E6" w:rsidP="00BA75E6">
      <w:r w:rsidRPr="00BA75E6">
        <w:rPr>
          <w:b/>
          <w:bCs/>
        </w:rPr>
        <w:t>Numer referencyjny</w:t>
      </w:r>
      <w:r w:rsidRPr="00BA75E6">
        <w:rPr>
          <w:i/>
          <w:iCs/>
        </w:rPr>
        <w:t>(jeżeli dotyczy):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ZP.271.1.23.2017 </w:t>
      </w:r>
    </w:p>
    <w:p w:rsidR="00BA75E6" w:rsidRPr="00BA75E6" w:rsidRDefault="00BA75E6" w:rsidP="00BA75E6">
      <w:r w:rsidRPr="00BA75E6">
        <w:rPr>
          <w:b/>
          <w:bCs/>
        </w:rPr>
        <w:t>II.2) Rodzaj zamówienia: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Roboty budowlane </w:t>
      </w:r>
    </w:p>
    <w:p w:rsidR="00BA75E6" w:rsidRPr="00BA75E6" w:rsidRDefault="00BA75E6" w:rsidP="00BA75E6">
      <w:r w:rsidRPr="00BA75E6">
        <w:rPr>
          <w:b/>
          <w:bCs/>
        </w:rPr>
        <w:t xml:space="preserve">II.3) Krótki opis przedmiotu zamówienia </w:t>
      </w:r>
      <w:r w:rsidRPr="00BA75E6">
        <w:rPr>
          <w:i/>
          <w:iCs/>
        </w:rPr>
        <w:t>(wielkość, zakres, rodzaj i ilość dostaw, usług lub robót budowlanych lub określenie zapotrzebowania i wymagań )</w:t>
      </w:r>
      <w:r w:rsidRPr="00BA75E6">
        <w:t xml:space="preserve"> </w:t>
      </w:r>
      <w:r w:rsidRPr="00BA75E6">
        <w:rPr>
          <w:b/>
          <w:bCs/>
        </w:rPr>
        <w:t>a w przypadku partnerstwa innowacyjnego - określenie zapotrzebowania na innowacyjny produkt, usługę lub roboty budowlane: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1. Przedmiot zamówienia obejmuje wykonanie inwestycji pod nazwą: „Budowa ścieżki rowerowej Bratian-Iława – Etap I Bratian-Radomno”. Zamówienie będzie finansowane ze </w:t>
      </w:r>
      <w:r w:rsidRPr="00BA75E6">
        <w:lastRenderedPageBreak/>
        <w:t xml:space="preserve">środków własnych Zamawiającego oraz ze środków uzyskanych z dofinansowania z Regionalnego Programu Operacyjnego Województwa Warmińsko-Mazurskiego na lata 2014 – 2020, Poddziałanie 6.2.3. „Efektywne wykorzystanie zasobów.” Umowa z Samorządem Województwa Warmińsko-Mazurskiego z dnia 31.07.2017 r. Nr RPWM.06.02.03-28-0004/16-00. 2. Elementy przewidziane do wykonania w trakcie realizacji inwestycji: 1) utwardzenie nawierzchni ścieżki, parkingu oraz skrzyżowań ścieżki z drogami gminnymi. W miejscach krzyżowania się z drogami publicznymi ustawione zostaną krawężniki betonowe. 2) przebudowa przepustów w ciągu rowu drogowego z rur o średnicy O 400 mm PCV karbowanych o SN ≥ 8 </w:t>
      </w:r>
      <w:proofErr w:type="spellStart"/>
      <w:r w:rsidRPr="00BA75E6">
        <w:t>kN</w:t>
      </w:r>
      <w:proofErr w:type="spellEnd"/>
      <w:r w:rsidRPr="00BA75E6">
        <w:t xml:space="preserve">/m2. Odnowienie istniejących rowów przydrożnych. 3) ustawienie między parkingiem, a ścieżką rowerową, zadaszonych stołów z ławami, ławek parkowych oraz stojaków na rowery. Oznakowane znakami pionowymi i poziomymi miejsc skrzyżowań ścieżki z drogami oraz ścieżki. 4) dostarczenie i zamontowanie systemu zliczającego rowerzystów, zwany dalej „Licznikiem Rowerowym”. Wartość dostarczonego systemu zliczającego rowerzystów nie może być wyższa niż 2 % całkowitego wynagrodzenia brutto należnego Wykonawcy. 3. Parametry podstawowe 1) Ścieżka rowerowa - proj. nawierzchnia bitumiczna szer. 2,50 m, o długości 4 677,61 </w:t>
      </w:r>
      <w:proofErr w:type="spellStart"/>
      <w:r w:rsidRPr="00BA75E6">
        <w:t>mb</w:t>
      </w:r>
      <w:proofErr w:type="spellEnd"/>
      <w:r w:rsidRPr="00BA75E6">
        <w:t xml:space="preserve">. a) Kategoria ruchu - KR 1, b) Pobocze - humusowanie, obsianie trawą, c) Odwodnienie - rowy drogowe, powierzchniowe d) Przepusty pod ścieżką - istniejące do przebudowy O 400mm e) Krawędź ścieżki - obrzeża betonowe 8x30cm ustawione -1cm f) Na całym odcinku przebudowy zaprojektowano po obu stronach ścieżki pobocze trawiaste o szerokości 1,00 m. g) Konstrukcja: </w:t>
      </w:r>
      <w:r w:rsidRPr="00BA75E6">
        <w:sym w:font="Symbol" w:char="F02D"/>
      </w:r>
      <w:r w:rsidRPr="00BA75E6">
        <w:t xml:space="preserve"> warstwa ścieralna z asfaltobetonu AC11S o uziarnieniu kruszywa 0/11 mm i grubości 3 cm, </w:t>
      </w:r>
      <w:r w:rsidRPr="00BA75E6">
        <w:sym w:font="Symbol" w:char="F02D"/>
      </w:r>
      <w:r w:rsidRPr="00BA75E6">
        <w:t xml:space="preserve"> warstwa wiążąca z asfaltobetonu AC11S lub AC 16 W o uziarnieniu kruszywa 0/11 mm i grubości 3 cm, </w:t>
      </w:r>
      <w:r w:rsidRPr="00BA75E6">
        <w:sym w:font="Symbol" w:char="F02D"/>
      </w:r>
      <w:r w:rsidRPr="00BA75E6">
        <w:t xml:space="preserve"> warstwa podbudowy z kruszywa łamanego stabilizowanego mechanicznie o frakcji 0-31,5 mm i grubości 15 cm, </w:t>
      </w:r>
      <w:r w:rsidRPr="00BA75E6">
        <w:sym w:font="Symbol" w:char="F02D"/>
      </w:r>
      <w:r w:rsidRPr="00BA75E6">
        <w:t xml:space="preserve"> warstwa odsączająca piaskowo/żwirowa o grubości 10 cm. h) W km 0+000 – 0+204,50 zaprojektowano wykonanie dodatkowej warstwy odsączającej o grubości 10 cm. i) Szerokość ścieżki – 2,50m. Spadek poprzeczny jednostronny 1%. 2) Parking, zjazdy a) W ciągu projektowanej ścieżki występuje 6 skrzyżowań z drogą gminną. Zjazdy na drogę o długości 5m i szerokości 4m. Rzędne wysokościowe zostaną dostosowane do ścieżki rowerowej. Na końcu ścieżki, przy drodze powiatowej nr 1333N, zlokalizowany został parking z 8 miejscami postojowymi wraz z miejscem wypoczynku. Parking odgrodzony krawężnikami betonowymi 15x30cm ustawionymi na wysokości +8cm. Ława betonowa z oporem C12/15. b) Konstrukcja: </w:t>
      </w:r>
      <w:r w:rsidRPr="00BA75E6">
        <w:sym w:font="Symbol" w:char="F02D"/>
      </w:r>
      <w:r w:rsidRPr="00BA75E6">
        <w:t xml:space="preserve"> warstwa ścieralna z asfaltobetonu AC11S o uziarnieniu kruszywa 0/11 mm i grubości 3 cm, </w:t>
      </w:r>
      <w:r w:rsidRPr="00BA75E6">
        <w:sym w:font="Symbol" w:char="F02D"/>
      </w:r>
      <w:r w:rsidRPr="00BA75E6">
        <w:t xml:space="preserve"> warstwa wiążąca z asfaltobetonu AC11W lub AC16W o uziarnieniu kruszywa 0/16 mm i grubości 4 cm, </w:t>
      </w:r>
      <w:r w:rsidRPr="00BA75E6">
        <w:sym w:font="Symbol" w:char="F02D"/>
      </w:r>
      <w:r w:rsidRPr="00BA75E6">
        <w:t xml:space="preserve"> warstwa podbudowy z kruszywa łamanego stabilizowanego mechanicznie o frakcji 0-31,5 mm i grubości 20 cm, </w:t>
      </w:r>
      <w:r w:rsidRPr="00BA75E6">
        <w:sym w:font="Symbol" w:char="F02D"/>
      </w:r>
      <w:r w:rsidRPr="00BA75E6">
        <w:t xml:space="preserve"> warstwa odsączająca piaskowo/żwirowa o grubości 10 cm. 3) Miejsce wypoczynku Między parkingiem, a ścieżką zaprojektowano miejsce wypoczynku. Nawierzchnia tłuczniowa odgrodzona obrzeżami betonowymi 8x30cm, ustawionymi na ławie betonowej z oporem C12/15. Przewidziano ustawienie 3 szt. stołów drewnianych o wymiarach 3x1m z ławami do siedzenia i zadaszeniem krytym gontem. Woda opadowa z zadaszenia odprowadzona rynnami na przyległy teren. Dodatkowo należy ustawić 4 szt. ławek parkowych na podstawie żelbetowej z siedziskiem i oparciem drewnianym impregnowanym oraz stalowe nierdzewne stojaki na rowery – 4 szt., każda na 5 rowerów. 4) Pobocze Na całej długości ścieżki zaprojektowano pobocze trawiaste. </w:t>
      </w:r>
      <w:r w:rsidRPr="00BA75E6">
        <w:sym w:font="Symbol" w:char="F02D"/>
      </w:r>
      <w:r w:rsidRPr="00BA75E6">
        <w:t xml:space="preserve"> szerokość 1,0 m; </w:t>
      </w:r>
      <w:r w:rsidRPr="00BA75E6">
        <w:sym w:font="Symbol" w:char="F02D"/>
      </w:r>
      <w:r w:rsidRPr="00BA75E6">
        <w:t xml:space="preserve"> spadek poprzeczny 6%; 5) Odwodnienie </w:t>
      </w:r>
      <w:proofErr w:type="spellStart"/>
      <w:r w:rsidRPr="00BA75E6">
        <w:t>Odwodnienie</w:t>
      </w:r>
      <w:proofErr w:type="spellEnd"/>
      <w:r w:rsidRPr="00BA75E6">
        <w:t xml:space="preserve"> ścieżki i parkingu będzie polegało na odprowadzeniu wody opadowej poprzez spadki podłużne i poprzeczne powierzchniowo do odnawianych rowów przydrożnych infiltrujących. 6) Przepusty a) 8 szt. przepustów zostało zaprojektowanych z rur </w:t>
      </w:r>
      <w:r w:rsidRPr="00BA75E6">
        <w:lastRenderedPageBreak/>
        <w:t xml:space="preserve">PCV karbowanych o przekroju okrągłym O400 mm, L=6,0m, SN&gt;8kN/m2. Przy wlocie i wylocie przepustów ścianki czołowe prefabrykowane. b) Skarpy i dno rowu umocnione kamieniem polnym na zaprawie cementowej. 7) Licznik rowerowy – zgodnie z opisem znajdującym się w dokumentacji projektowej (załącznik nr 7 do SIWZ). </w:t>
      </w:r>
    </w:p>
    <w:p w:rsidR="00BA75E6" w:rsidRPr="00BA75E6" w:rsidRDefault="00BA75E6" w:rsidP="00BA75E6">
      <w:r w:rsidRPr="00BA75E6">
        <w:rPr>
          <w:b/>
          <w:bCs/>
        </w:rPr>
        <w:t>II.4) Informacja o częściach zamówienia:</w:t>
      </w:r>
      <w:r w:rsidRPr="00BA75E6">
        <w:t xml:space="preserve"> </w:t>
      </w:r>
      <w:r w:rsidRPr="00BA75E6">
        <w:br/>
      </w:r>
      <w:r w:rsidRPr="00BA75E6">
        <w:rPr>
          <w:b/>
          <w:bCs/>
        </w:rPr>
        <w:t>Zamówienie było podzielone na części: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nie </w:t>
      </w:r>
    </w:p>
    <w:p w:rsidR="00BA75E6" w:rsidRPr="00BA75E6" w:rsidRDefault="00BA75E6" w:rsidP="00BA75E6">
      <w:r w:rsidRPr="00BA75E6">
        <w:rPr>
          <w:b/>
          <w:bCs/>
        </w:rPr>
        <w:t>II.5) Główny Kod CPV:</w:t>
      </w:r>
      <w:r w:rsidRPr="00BA75E6">
        <w:t xml:space="preserve"> 45233162-2</w:t>
      </w:r>
    </w:p>
    <w:p w:rsidR="00BA75E6" w:rsidRPr="00BA75E6" w:rsidRDefault="00BA75E6" w:rsidP="00BA75E6"/>
    <w:p w:rsidR="00BA75E6" w:rsidRPr="00BA75E6" w:rsidRDefault="00BA75E6" w:rsidP="00BA75E6">
      <w:r w:rsidRPr="00BA75E6">
        <w:rPr>
          <w:b/>
          <w:bCs/>
        </w:rPr>
        <w:t xml:space="preserve">Dodatkowe kody CPV: </w:t>
      </w:r>
      <w:r w:rsidRPr="00BA75E6">
        <w:t xml:space="preserve">45233123-7, 45233222-1 </w:t>
      </w:r>
    </w:p>
    <w:p w:rsidR="00BA75E6" w:rsidRPr="00BA75E6" w:rsidRDefault="00BA75E6" w:rsidP="00BA75E6">
      <w:r w:rsidRPr="00BA75E6">
        <w:rPr>
          <w:u w:val="single"/>
        </w:rPr>
        <w:t xml:space="preserve">SEKCJA III: PROCEDURA </w:t>
      </w:r>
    </w:p>
    <w:p w:rsidR="00BA75E6" w:rsidRPr="00BA75E6" w:rsidRDefault="00BA75E6" w:rsidP="00BA75E6">
      <w:r w:rsidRPr="00BA75E6">
        <w:rPr>
          <w:b/>
          <w:bCs/>
        </w:rPr>
        <w:t xml:space="preserve">III.1) TRYB UDZIELENIA ZAMÓWIENIA </w:t>
      </w:r>
    </w:p>
    <w:p w:rsidR="00BA75E6" w:rsidRPr="00BA75E6" w:rsidRDefault="00BA75E6" w:rsidP="00BA75E6">
      <w:r w:rsidRPr="00BA75E6">
        <w:t>Przetarg nieograniczony</w:t>
      </w:r>
    </w:p>
    <w:p w:rsidR="00BA75E6" w:rsidRPr="00BA75E6" w:rsidRDefault="00BA75E6" w:rsidP="00BA75E6">
      <w:r w:rsidRPr="00BA75E6">
        <w:rPr>
          <w:b/>
          <w:bCs/>
        </w:rPr>
        <w:t xml:space="preserve">III.2) Ogłoszenie dotyczy zakończenia dynamicznego systemu zakupów </w:t>
      </w:r>
    </w:p>
    <w:p w:rsidR="00BA75E6" w:rsidRPr="00BA75E6" w:rsidRDefault="00BA75E6" w:rsidP="00BA75E6">
      <w:r w:rsidRPr="00BA75E6">
        <w:t>nie</w:t>
      </w:r>
    </w:p>
    <w:p w:rsidR="00BA75E6" w:rsidRPr="00BA75E6" w:rsidRDefault="00BA75E6" w:rsidP="00BA75E6">
      <w:r w:rsidRPr="00BA75E6">
        <w:rPr>
          <w:b/>
          <w:bCs/>
        </w:rPr>
        <w:t xml:space="preserve">III.3) Informacje dodatkowe: </w:t>
      </w:r>
    </w:p>
    <w:p w:rsidR="00BA75E6" w:rsidRPr="00BA75E6" w:rsidRDefault="00BA75E6" w:rsidP="00BA75E6">
      <w:r w:rsidRPr="00BA75E6">
        <w:rPr>
          <w:u w:val="single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A75E6" w:rsidRPr="00BA75E6" w:rsidTr="00BA75E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75E6" w:rsidRPr="00BA75E6" w:rsidRDefault="00BA75E6" w:rsidP="00BA75E6"/>
        </w:tc>
      </w:tr>
      <w:tr w:rsidR="00BA75E6" w:rsidRPr="00BA75E6" w:rsidTr="00BA75E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75E6" w:rsidRPr="00BA75E6" w:rsidRDefault="00BA75E6" w:rsidP="00BA75E6"/>
        </w:tc>
      </w:tr>
      <w:tr w:rsidR="00BA75E6" w:rsidRPr="00BA75E6" w:rsidTr="00BA75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A75E6" w:rsidRPr="00BA75E6" w:rsidRDefault="00BA75E6" w:rsidP="00BA75E6">
            <w:r w:rsidRPr="00BA75E6">
              <w:rPr>
                <w:b/>
                <w:bCs/>
              </w:rPr>
              <w:t xml:space="preserve">IV.1) DATA UDZIELENIA ZAMÓWIENIA: </w:t>
            </w:r>
            <w:r w:rsidRPr="00BA75E6">
              <w:t xml:space="preserve">10/01/2018 </w:t>
            </w:r>
            <w:r w:rsidRPr="00BA75E6">
              <w:br/>
            </w:r>
            <w:r w:rsidRPr="00BA75E6">
              <w:rPr>
                <w:b/>
                <w:bCs/>
              </w:rPr>
              <w:t xml:space="preserve">IV.2) Całkowita wartość zamówienia 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>Wartość bez VAT</w:t>
            </w:r>
            <w:r w:rsidRPr="00BA75E6">
              <w:t xml:space="preserve"> 1512227.21 </w:t>
            </w:r>
            <w:r w:rsidRPr="00BA75E6">
              <w:br/>
            </w:r>
            <w:r w:rsidRPr="00BA75E6">
              <w:rPr>
                <w:b/>
                <w:bCs/>
              </w:rPr>
              <w:t>Waluta</w:t>
            </w:r>
            <w:r w:rsidRPr="00BA75E6">
              <w:t xml:space="preserve"> PLN 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 xml:space="preserve">IV.3) INFORMACJE O OFERTACH </w:t>
            </w:r>
          </w:p>
          <w:p w:rsidR="00BA75E6" w:rsidRPr="00BA75E6" w:rsidRDefault="00BA75E6" w:rsidP="00BA75E6">
            <w:r w:rsidRPr="00BA75E6">
              <w:t xml:space="preserve">Liczba otrzymanych ofert:  3 </w:t>
            </w:r>
            <w:r w:rsidRPr="00BA75E6">
              <w:br/>
              <w:t xml:space="preserve">w tym: </w:t>
            </w:r>
            <w:r w:rsidRPr="00BA75E6">
              <w:br/>
              <w:t xml:space="preserve">liczba otrzymanych ofert od małych i średnich przedsiębiorstw:  1 </w:t>
            </w:r>
            <w:r w:rsidRPr="00BA75E6">
              <w:br/>
              <w:t xml:space="preserve">liczba otrzymanych ofert od wykonawców z innych państw członkowskich Unii Europejskiej:  0 </w:t>
            </w:r>
            <w:r w:rsidRPr="00BA75E6">
              <w:br/>
              <w:t xml:space="preserve">liczba otrzymanych ofert od wykonawców z państw niebędących członkami Unii Europejskiej:  0 </w:t>
            </w:r>
            <w:r w:rsidRPr="00BA75E6">
              <w:br/>
              <w:t xml:space="preserve">liczba ofert otrzymanych drogą elektroniczną:  0 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 xml:space="preserve">IV.4) LICZBA ODRZUCONYCH OFERT: </w:t>
            </w:r>
            <w:r w:rsidRPr="00BA75E6">
              <w:t xml:space="preserve">0 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>IV.5) NAZWA I ADRES WYKONAWCY, KTÓREMU UDZIELONO ZAMÓWIENIA</w:t>
            </w:r>
            <w:r w:rsidRPr="00BA75E6">
              <w:t xml:space="preserve"> </w:t>
            </w:r>
          </w:p>
          <w:p w:rsidR="00BA75E6" w:rsidRPr="00BA75E6" w:rsidRDefault="00BA75E6" w:rsidP="00BA75E6">
            <w:r w:rsidRPr="00BA75E6">
              <w:t xml:space="preserve">Zamówienie zostało udzielone wykonawcom wspólnie ubiegającym się o udzielenie: </w:t>
            </w:r>
          </w:p>
          <w:p w:rsidR="00BA75E6" w:rsidRPr="00BA75E6" w:rsidRDefault="00BA75E6" w:rsidP="00BA75E6">
            <w:r w:rsidRPr="00BA75E6">
              <w:t>nie</w:t>
            </w:r>
          </w:p>
          <w:p w:rsidR="00BA75E6" w:rsidRPr="00BA75E6" w:rsidRDefault="00BA75E6" w:rsidP="00BA75E6"/>
          <w:p w:rsidR="00BA75E6" w:rsidRPr="00BA75E6" w:rsidRDefault="00BA75E6" w:rsidP="00BA75E6">
            <w:r w:rsidRPr="00BA75E6">
              <w:t xml:space="preserve">Nazwa wykonawcy: Przedsiębiorstwo Drogowo -Budowlane Sp. z o.o. </w:t>
            </w:r>
            <w:r w:rsidRPr="00BA75E6">
              <w:br/>
              <w:t xml:space="preserve">Email wykonawcy: biuro@pdb.com.pl </w:t>
            </w:r>
            <w:r w:rsidRPr="00BA75E6">
              <w:br/>
              <w:t xml:space="preserve">Adres pocztowy: ul. Długa 27 </w:t>
            </w:r>
            <w:r w:rsidRPr="00BA75E6">
              <w:br/>
              <w:t xml:space="preserve">Kod pocztowy: 87-300 </w:t>
            </w:r>
            <w:r w:rsidRPr="00BA75E6">
              <w:br/>
              <w:t xml:space="preserve">Miejscowość: Brodnica </w:t>
            </w:r>
            <w:r w:rsidRPr="00BA75E6">
              <w:br/>
              <w:t xml:space="preserve">Kraj/woj.: kujawsko - pomorskie </w:t>
            </w:r>
            <w:r w:rsidRPr="00BA75E6">
              <w:br/>
            </w:r>
            <w:r w:rsidRPr="00BA75E6">
              <w:br/>
              <w:t xml:space="preserve">Wykonawca jest małym/średnim przedsiębiorcą: </w:t>
            </w:r>
          </w:p>
          <w:p w:rsidR="00BA75E6" w:rsidRPr="00BA75E6" w:rsidRDefault="00BA75E6" w:rsidP="00BA75E6">
            <w:r w:rsidRPr="00BA75E6">
              <w:t>tak</w:t>
            </w:r>
          </w:p>
          <w:p w:rsidR="00BA75E6" w:rsidRPr="00BA75E6" w:rsidRDefault="00BA75E6" w:rsidP="00BA75E6">
            <w:r w:rsidRPr="00BA75E6">
              <w:t xml:space="preserve">Wykonawca pochodzi z innego państwa członkowskiego Unii Europejskiej: </w:t>
            </w:r>
          </w:p>
          <w:p w:rsidR="00BA75E6" w:rsidRPr="00BA75E6" w:rsidRDefault="00BA75E6" w:rsidP="00BA75E6">
            <w:r w:rsidRPr="00BA75E6">
              <w:t>nie</w:t>
            </w:r>
          </w:p>
          <w:p w:rsidR="00BA75E6" w:rsidRPr="00BA75E6" w:rsidRDefault="00BA75E6" w:rsidP="00BA75E6">
            <w:r w:rsidRPr="00BA75E6">
              <w:t xml:space="preserve">Wykonawca pochodzi z innego państwa nie będącego członkiem Unii Europejskiej: </w:t>
            </w:r>
          </w:p>
          <w:p w:rsidR="00BA75E6" w:rsidRPr="00BA75E6" w:rsidRDefault="00BA75E6" w:rsidP="00BA75E6">
            <w:r w:rsidRPr="00BA75E6">
              <w:lastRenderedPageBreak/>
              <w:t>nie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 xml:space="preserve">IV.6) INFORMACJA O CENIE WYBRANEJ OFERTY/ WARTOŚCI ZAWARTEJ UMOWY ORAZ O OFERTACH Z NAJNIŻSZĄ I NAJWYŻSZĄ CENĄ/KOSZTEM 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 xml:space="preserve">Cena wybranej oferty/wartość umowy </w:t>
            </w:r>
            <w:r w:rsidRPr="00BA75E6">
              <w:t xml:space="preserve">2298352.48 </w:t>
            </w:r>
            <w:r w:rsidRPr="00BA75E6">
              <w:br/>
              <w:t xml:space="preserve">Oferta z najniższą ceną/kosztem 2298352.48 </w:t>
            </w:r>
            <w:r w:rsidRPr="00BA75E6">
              <w:br/>
              <w:t xml:space="preserve">Oferta z najwyższą ceną/kosztem 3776923.49 </w:t>
            </w:r>
            <w:r w:rsidRPr="00BA75E6">
              <w:br/>
              <w:t xml:space="preserve">Waluta: PLN 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 xml:space="preserve">IV.7) Informacje na temat podwykonawstwa </w:t>
            </w:r>
          </w:p>
          <w:p w:rsidR="00BA75E6" w:rsidRPr="00BA75E6" w:rsidRDefault="00BA75E6" w:rsidP="00BA75E6">
            <w:r w:rsidRPr="00BA75E6">
              <w:t xml:space="preserve">Wykonawca przewiduje powierzenie wykonania części zamówienia podwykonawcy/podwykonawcom </w:t>
            </w:r>
          </w:p>
          <w:p w:rsidR="00BA75E6" w:rsidRPr="00BA75E6" w:rsidRDefault="00BA75E6" w:rsidP="00BA75E6">
            <w:r w:rsidRPr="00BA75E6">
              <w:t>nie</w:t>
            </w:r>
          </w:p>
          <w:p w:rsidR="00BA75E6" w:rsidRPr="00BA75E6" w:rsidRDefault="00BA75E6" w:rsidP="00BA75E6">
            <w:r w:rsidRPr="00BA75E6">
              <w:br/>
              <w:t xml:space="preserve">Wartość lub procentowa część zamówienia, jaka zostanie powierzona podwykonawcy lub podwykonawcom: </w:t>
            </w:r>
          </w:p>
          <w:p w:rsidR="00BA75E6" w:rsidRPr="00BA75E6" w:rsidRDefault="00BA75E6" w:rsidP="00BA75E6">
            <w:r w:rsidRPr="00BA75E6">
              <w:rPr>
                <w:b/>
                <w:bCs/>
              </w:rPr>
              <w:t xml:space="preserve">IV.8) Informacje dodatkowe: </w:t>
            </w:r>
          </w:p>
        </w:tc>
      </w:tr>
    </w:tbl>
    <w:p w:rsidR="00BA75E6" w:rsidRPr="00BA75E6" w:rsidRDefault="00BA75E6" w:rsidP="00BA75E6"/>
    <w:p w:rsidR="00BA75E6" w:rsidRPr="00BA75E6" w:rsidRDefault="00BA75E6" w:rsidP="00BA75E6">
      <w:r w:rsidRPr="00BA75E6">
        <w:rPr>
          <w:b/>
          <w:bCs/>
        </w:rPr>
        <w:t xml:space="preserve">IV.9) UZASADNIENIE UDZIELENIA ZAMÓWIENIA W TRYBIE NEGOCJACJI BEZ OGŁOSZENIA, ZAMÓWIENIA Z WOLNEJ RĘKI ALBO ZAPYTANIA O CENĘ </w:t>
      </w:r>
    </w:p>
    <w:p w:rsidR="00BA75E6" w:rsidRPr="00BA75E6" w:rsidRDefault="00BA75E6" w:rsidP="00BA75E6"/>
    <w:p w:rsidR="00BA75E6" w:rsidRPr="00BA75E6" w:rsidRDefault="00BA75E6" w:rsidP="00BA75E6">
      <w:r w:rsidRPr="00BA75E6">
        <w:rPr>
          <w:b/>
          <w:bCs/>
        </w:rPr>
        <w:t>IV.9.1) Podstawa prawna</w:t>
      </w:r>
      <w:r w:rsidRPr="00BA75E6">
        <w:t xml:space="preserve"> </w:t>
      </w:r>
    </w:p>
    <w:p w:rsidR="00BA75E6" w:rsidRPr="00BA75E6" w:rsidRDefault="00BA75E6" w:rsidP="00BA75E6">
      <w:r w:rsidRPr="00BA75E6">
        <w:t xml:space="preserve">Postępowanie prowadzone jest w trybie   na podstawie art.  ustawy </w:t>
      </w:r>
      <w:proofErr w:type="spellStart"/>
      <w:r w:rsidRPr="00BA75E6">
        <w:t>Pzp</w:t>
      </w:r>
      <w:proofErr w:type="spellEnd"/>
      <w:r w:rsidRPr="00BA75E6">
        <w:t xml:space="preserve">. </w:t>
      </w:r>
    </w:p>
    <w:p w:rsidR="00BA75E6" w:rsidRPr="00BA75E6" w:rsidRDefault="00BA75E6" w:rsidP="00BA75E6">
      <w:r w:rsidRPr="00BA75E6">
        <w:rPr>
          <w:b/>
          <w:bCs/>
        </w:rPr>
        <w:t xml:space="preserve">IV.9.2) Uzasadnienie wyboru trybu </w:t>
      </w:r>
    </w:p>
    <w:p w:rsidR="00BA75E6" w:rsidRPr="00BA75E6" w:rsidRDefault="00BA75E6" w:rsidP="00BA75E6">
      <w:r w:rsidRPr="00BA75E6">
        <w:t xml:space="preserve">Należy podać uzasadnienie faktyczne i prawne wyboru trybu oraz wyjaśnić, dlaczego udzielenie zamówienia jest zgodne z przepisami. </w:t>
      </w:r>
    </w:p>
    <w:p w:rsidR="00BA75E6" w:rsidRPr="00BA75E6" w:rsidRDefault="00BA75E6" w:rsidP="00BA75E6">
      <w:r w:rsidRPr="00BA75E6">
        <w:t> </w:t>
      </w:r>
    </w:p>
    <w:p w:rsidR="0034367C" w:rsidRPr="00BA75E6" w:rsidRDefault="0034367C" w:rsidP="00BA75E6"/>
    <w:sectPr w:rsidR="0034367C" w:rsidRPr="00BA75E6" w:rsidSect="006061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AF" w:rsidRDefault="00FB72AF" w:rsidP="00714674">
      <w:r>
        <w:separator/>
      </w:r>
    </w:p>
  </w:endnote>
  <w:endnote w:type="continuationSeparator" w:id="0">
    <w:p w:rsidR="00FB72AF" w:rsidRDefault="00FB72A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110558"/>
      <w:docPartObj>
        <w:docPartGallery w:val="Page Numbers (Bottom of Page)"/>
        <w:docPartUnique/>
      </w:docPartObj>
    </w:sdtPr>
    <w:sdtEndPr/>
    <w:sdtContent>
      <w:p w:rsidR="006E3E66" w:rsidRDefault="006E3E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5E6">
          <w:rPr>
            <w:noProof/>
          </w:rPr>
          <w:t>1</w:t>
        </w:r>
        <w:r>
          <w:fldChar w:fldCharType="end"/>
        </w:r>
      </w:p>
    </w:sdtContent>
  </w:sdt>
  <w:p w:rsidR="006E3E66" w:rsidRDefault="006E3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AF" w:rsidRDefault="00FB72AF" w:rsidP="00714674">
      <w:r>
        <w:separator/>
      </w:r>
    </w:p>
  </w:footnote>
  <w:footnote w:type="continuationSeparator" w:id="0">
    <w:p w:rsidR="00FB72AF" w:rsidRDefault="00FB72A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66" w:rsidRDefault="006E3E66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6E3E66" w:rsidRPr="008A4B11" w:rsidRDefault="006E3E66" w:rsidP="008A4B11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51356BD0" wp14:editId="0975DE43">
          <wp:extent cx="5760720" cy="737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46A3D"/>
    <w:multiLevelType w:val="hybridMultilevel"/>
    <w:tmpl w:val="CCF8BF7E"/>
    <w:lvl w:ilvl="0" w:tplc="CF6055C2">
      <w:start w:val="1"/>
      <w:numFmt w:val="bullet"/>
      <w:lvlText w:val="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ED4888"/>
    <w:multiLevelType w:val="hybridMultilevel"/>
    <w:tmpl w:val="9B581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77A7D"/>
    <w:multiLevelType w:val="hybridMultilevel"/>
    <w:tmpl w:val="BCD843C2"/>
    <w:lvl w:ilvl="0" w:tplc="F5E4D9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9920FE"/>
    <w:multiLevelType w:val="hybridMultilevel"/>
    <w:tmpl w:val="9092B0B6"/>
    <w:lvl w:ilvl="0" w:tplc="CF6055C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238C7DAF"/>
    <w:multiLevelType w:val="hybridMultilevel"/>
    <w:tmpl w:val="3DCAF030"/>
    <w:lvl w:ilvl="0" w:tplc="F65E37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3C1B58"/>
    <w:multiLevelType w:val="hybridMultilevel"/>
    <w:tmpl w:val="70F26D4C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4E44E2B"/>
    <w:multiLevelType w:val="multilevel"/>
    <w:tmpl w:val="364A067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26F4EF7"/>
    <w:multiLevelType w:val="hybridMultilevel"/>
    <w:tmpl w:val="488ED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F30D1"/>
    <w:multiLevelType w:val="hybridMultilevel"/>
    <w:tmpl w:val="0A908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C162D9"/>
    <w:multiLevelType w:val="hybridMultilevel"/>
    <w:tmpl w:val="105ACA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62C4C86"/>
    <w:multiLevelType w:val="hybridMultilevel"/>
    <w:tmpl w:val="148455F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66559A8"/>
    <w:multiLevelType w:val="hybridMultilevel"/>
    <w:tmpl w:val="9A949C5A"/>
    <w:lvl w:ilvl="0" w:tplc="0415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6">
    <w:nsid w:val="47DC08A4"/>
    <w:multiLevelType w:val="hybridMultilevel"/>
    <w:tmpl w:val="3574F6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9EB05B0"/>
    <w:multiLevelType w:val="hybridMultilevel"/>
    <w:tmpl w:val="D55E10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C8011C7"/>
    <w:multiLevelType w:val="hybridMultilevel"/>
    <w:tmpl w:val="82E870EE"/>
    <w:lvl w:ilvl="0" w:tplc="CDACB5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730E07"/>
    <w:multiLevelType w:val="hybridMultilevel"/>
    <w:tmpl w:val="CC30C11C"/>
    <w:lvl w:ilvl="0" w:tplc="041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1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D085567"/>
    <w:multiLevelType w:val="hybridMultilevel"/>
    <w:tmpl w:val="4710C54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DE49ED"/>
    <w:multiLevelType w:val="hybridMultilevel"/>
    <w:tmpl w:val="8F308602"/>
    <w:lvl w:ilvl="0" w:tplc="9AD21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485B7D"/>
    <w:multiLevelType w:val="hybridMultilevel"/>
    <w:tmpl w:val="BBFAEB3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2011505"/>
    <w:multiLevelType w:val="hybridMultilevel"/>
    <w:tmpl w:val="2DBAB37C"/>
    <w:lvl w:ilvl="0" w:tplc="CF605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>
    <w:nsid w:val="63476BB1"/>
    <w:multiLevelType w:val="hybridMultilevel"/>
    <w:tmpl w:val="7474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0FE8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FC46DE"/>
    <w:multiLevelType w:val="hybridMultilevel"/>
    <w:tmpl w:val="9BA20A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DAC21A6"/>
    <w:multiLevelType w:val="hybridMultilevel"/>
    <w:tmpl w:val="02FA90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EE402FF"/>
    <w:multiLevelType w:val="hybridMultilevel"/>
    <w:tmpl w:val="2EEC7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F3D54D8"/>
    <w:multiLevelType w:val="hybridMultilevel"/>
    <w:tmpl w:val="78F8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63525A"/>
    <w:multiLevelType w:val="hybridMultilevel"/>
    <w:tmpl w:val="148A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30549BE"/>
    <w:multiLevelType w:val="hybridMultilevel"/>
    <w:tmpl w:val="285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9"/>
  </w:num>
  <w:num w:numId="3">
    <w:abstractNumId w:val="41"/>
  </w:num>
  <w:num w:numId="4">
    <w:abstractNumId w:val="38"/>
  </w:num>
  <w:num w:numId="5">
    <w:abstractNumId w:val="0"/>
  </w:num>
  <w:num w:numId="6">
    <w:abstractNumId w:val="25"/>
  </w:num>
  <w:num w:numId="7">
    <w:abstractNumId w:val="57"/>
  </w:num>
  <w:num w:numId="8">
    <w:abstractNumId w:val="69"/>
  </w:num>
  <w:num w:numId="9">
    <w:abstractNumId w:val="23"/>
  </w:num>
  <w:num w:numId="10">
    <w:abstractNumId w:val="9"/>
  </w:num>
  <w:num w:numId="11">
    <w:abstractNumId w:val="43"/>
  </w:num>
  <w:num w:numId="12">
    <w:abstractNumId w:val="18"/>
  </w:num>
  <w:num w:numId="13">
    <w:abstractNumId w:val="65"/>
  </w:num>
  <w:num w:numId="14">
    <w:abstractNumId w:val="67"/>
  </w:num>
  <w:num w:numId="15">
    <w:abstractNumId w:val="21"/>
  </w:num>
  <w:num w:numId="16">
    <w:abstractNumId w:val="7"/>
  </w:num>
  <w:num w:numId="17">
    <w:abstractNumId w:val="31"/>
  </w:num>
  <w:num w:numId="18">
    <w:abstractNumId w:val="3"/>
  </w:num>
  <w:num w:numId="19">
    <w:abstractNumId w:val="28"/>
  </w:num>
  <w:num w:numId="20">
    <w:abstractNumId w:val="55"/>
  </w:num>
  <w:num w:numId="21">
    <w:abstractNumId w:val="16"/>
  </w:num>
  <w:num w:numId="22">
    <w:abstractNumId w:val="27"/>
  </w:num>
  <w:num w:numId="23">
    <w:abstractNumId w:val="68"/>
  </w:num>
  <w:num w:numId="24">
    <w:abstractNumId w:val="17"/>
  </w:num>
  <w:num w:numId="25">
    <w:abstractNumId w:val="62"/>
  </w:num>
  <w:num w:numId="26">
    <w:abstractNumId w:val="1"/>
  </w:num>
  <w:num w:numId="27">
    <w:abstractNumId w:val="10"/>
  </w:num>
  <w:num w:numId="28">
    <w:abstractNumId w:val="39"/>
  </w:num>
  <w:num w:numId="29">
    <w:abstractNumId w:val="13"/>
  </w:num>
  <w:num w:numId="30">
    <w:abstractNumId w:val="53"/>
  </w:num>
  <w:num w:numId="31">
    <w:abstractNumId w:val="20"/>
  </w:num>
  <w:num w:numId="32">
    <w:abstractNumId w:val="24"/>
  </w:num>
  <w:num w:numId="33">
    <w:abstractNumId w:val="8"/>
  </w:num>
  <w:num w:numId="34">
    <w:abstractNumId w:val="47"/>
  </w:num>
  <w:num w:numId="35">
    <w:abstractNumId w:val="42"/>
  </w:num>
  <w:num w:numId="36">
    <w:abstractNumId w:val="12"/>
  </w:num>
  <w:num w:numId="37">
    <w:abstractNumId w:val="44"/>
  </w:num>
  <w:num w:numId="38">
    <w:abstractNumId w:val="66"/>
  </w:num>
  <w:num w:numId="39">
    <w:abstractNumId w:val="34"/>
  </w:num>
  <w:num w:numId="40">
    <w:abstractNumId w:val="48"/>
  </w:num>
  <w:num w:numId="41">
    <w:abstractNumId w:val="14"/>
  </w:num>
  <w:num w:numId="42">
    <w:abstractNumId w:val="46"/>
  </w:num>
  <w:num w:numId="43">
    <w:abstractNumId w:val="51"/>
  </w:num>
  <w:num w:numId="44">
    <w:abstractNumId w:val="54"/>
  </w:num>
  <w:num w:numId="45">
    <w:abstractNumId w:val="30"/>
  </w:num>
  <w:num w:numId="46">
    <w:abstractNumId w:val="26"/>
  </w:num>
  <w:num w:numId="47">
    <w:abstractNumId w:val="15"/>
  </w:num>
  <w:num w:numId="48">
    <w:abstractNumId w:val="59"/>
  </w:num>
  <w:num w:numId="49">
    <w:abstractNumId w:val="29"/>
  </w:num>
  <w:num w:numId="50">
    <w:abstractNumId w:val="37"/>
  </w:num>
  <w:num w:numId="51">
    <w:abstractNumId w:val="32"/>
  </w:num>
  <w:num w:numId="52">
    <w:abstractNumId w:val="60"/>
  </w:num>
  <w:num w:numId="53">
    <w:abstractNumId w:val="19"/>
  </w:num>
  <w:num w:numId="54">
    <w:abstractNumId w:val="40"/>
  </w:num>
  <w:num w:numId="55">
    <w:abstractNumId w:val="36"/>
  </w:num>
  <w:num w:numId="56">
    <w:abstractNumId w:val="56"/>
  </w:num>
  <w:num w:numId="57">
    <w:abstractNumId w:val="52"/>
  </w:num>
  <w:num w:numId="58">
    <w:abstractNumId w:val="58"/>
  </w:num>
  <w:num w:numId="59">
    <w:abstractNumId w:val="45"/>
  </w:num>
  <w:num w:numId="60">
    <w:abstractNumId w:val="33"/>
  </w:num>
  <w:num w:numId="61">
    <w:abstractNumId w:val="50"/>
  </w:num>
  <w:num w:numId="62">
    <w:abstractNumId w:val="35"/>
  </w:num>
  <w:num w:numId="63">
    <w:abstractNumId w:val="63"/>
  </w:num>
  <w:num w:numId="64">
    <w:abstractNumId w:val="22"/>
  </w:num>
  <w:num w:numId="65">
    <w:abstractNumId w:val="64"/>
  </w:num>
  <w:num w:numId="66">
    <w:abstractNumId w:val="4"/>
  </w:num>
  <w:num w:numId="67">
    <w:abstractNumId w:val="6"/>
  </w:num>
  <w:num w:numId="68">
    <w:abstractNumId w:val="2"/>
  </w:num>
  <w:num w:numId="69">
    <w:abstractNumId w:val="61"/>
  </w:num>
  <w:num w:numId="70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1600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0829"/>
    <w:rsid w:val="00081EF9"/>
    <w:rsid w:val="00083E84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10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37A0F"/>
    <w:rsid w:val="00140E31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162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B6720"/>
    <w:rsid w:val="001C11B3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1C3B"/>
    <w:rsid w:val="00204735"/>
    <w:rsid w:val="00205579"/>
    <w:rsid w:val="00207DEA"/>
    <w:rsid w:val="002102F8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5A05"/>
    <w:rsid w:val="00260D5A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85510"/>
    <w:rsid w:val="00291F9E"/>
    <w:rsid w:val="0029562E"/>
    <w:rsid w:val="0029573D"/>
    <w:rsid w:val="0029708F"/>
    <w:rsid w:val="002A0A3A"/>
    <w:rsid w:val="002A1875"/>
    <w:rsid w:val="002A3F75"/>
    <w:rsid w:val="002A4BEA"/>
    <w:rsid w:val="002A670B"/>
    <w:rsid w:val="002B0C12"/>
    <w:rsid w:val="002B49BE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D663E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2D7"/>
    <w:rsid w:val="003144B8"/>
    <w:rsid w:val="00316C0D"/>
    <w:rsid w:val="00321803"/>
    <w:rsid w:val="00321835"/>
    <w:rsid w:val="00321CAF"/>
    <w:rsid w:val="0032201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47D50"/>
    <w:rsid w:val="0035089D"/>
    <w:rsid w:val="003541D6"/>
    <w:rsid w:val="003542F7"/>
    <w:rsid w:val="00354A46"/>
    <w:rsid w:val="00361F00"/>
    <w:rsid w:val="00362CC8"/>
    <w:rsid w:val="00364B7D"/>
    <w:rsid w:val="00370054"/>
    <w:rsid w:val="003723B3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48C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0772"/>
    <w:rsid w:val="00445A4C"/>
    <w:rsid w:val="00445CF1"/>
    <w:rsid w:val="00446865"/>
    <w:rsid w:val="00446F52"/>
    <w:rsid w:val="004506ED"/>
    <w:rsid w:val="00451446"/>
    <w:rsid w:val="00453C16"/>
    <w:rsid w:val="004571EC"/>
    <w:rsid w:val="004608EA"/>
    <w:rsid w:val="00460E95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1B60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3DFB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13C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19E3"/>
    <w:rsid w:val="00553097"/>
    <w:rsid w:val="00553686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87056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434D"/>
    <w:rsid w:val="005F507C"/>
    <w:rsid w:val="005F547D"/>
    <w:rsid w:val="005F5891"/>
    <w:rsid w:val="005F7382"/>
    <w:rsid w:val="005F77EB"/>
    <w:rsid w:val="00604433"/>
    <w:rsid w:val="006061D5"/>
    <w:rsid w:val="006073AC"/>
    <w:rsid w:val="006074F2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64232"/>
    <w:rsid w:val="006730E2"/>
    <w:rsid w:val="00677C53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103"/>
    <w:rsid w:val="006D6466"/>
    <w:rsid w:val="006D6548"/>
    <w:rsid w:val="006E3E66"/>
    <w:rsid w:val="006E4D69"/>
    <w:rsid w:val="006E6A45"/>
    <w:rsid w:val="006F304A"/>
    <w:rsid w:val="006F5712"/>
    <w:rsid w:val="006F63E3"/>
    <w:rsid w:val="00700F30"/>
    <w:rsid w:val="00703D2C"/>
    <w:rsid w:val="007049E8"/>
    <w:rsid w:val="00704ED2"/>
    <w:rsid w:val="00707EAE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47E"/>
    <w:rsid w:val="007C2E6B"/>
    <w:rsid w:val="007C4765"/>
    <w:rsid w:val="007C4A67"/>
    <w:rsid w:val="007C56B2"/>
    <w:rsid w:val="007C61F9"/>
    <w:rsid w:val="007C68F7"/>
    <w:rsid w:val="007D20B0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29C6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52B0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54B0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7134"/>
    <w:rsid w:val="008D0160"/>
    <w:rsid w:val="008D100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3E3E"/>
    <w:rsid w:val="009276F3"/>
    <w:rsid w:val="009277A8"/>
    <w:rsid w:val="009277BF"/>
    <w:rsid w:val="009301C0"/>
    <w:rsid w:val="00930AF3"/>
    <w:rsid w:val="0093268E"/>
    <w:rsid w:val="00933323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30FA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C7305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50297"/>
    <w:rsid w:val="00A52762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59B7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0C6"/>
    <w:rsid w:val="00B75CF7"/>
    <w:rsid w:val="00B76303"/>
    <w:rsid w:val="00B779B9"/>
    <w:rsid w:val="00B80B2C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5E6"/>
    <w:rsid w:val="00BA7ACA"/>
    <w:rsid w:val="00BB0169"/>
    <w:rsid w:val="00BB1B35"/>
    <w:rsid w:val="00BB3656"/>
    <w:rsid w:val="00BB5F8F"/>
    <w:rsid w:val="00BC37F3"/>
    <w:rsid w:val="00BC49B6"/>
    <w:rsid w:val="00BC52B0"/>
    <w:rsid w:val="00BC7474"/>
    <w:rsid w:val="00BD01D1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0A4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1E7F"/>
    <w:rsid w:val="00CA3746"/>
    <w:rsid w:val="00CA514D"/>
    <w:rsid w:val="00CB79F1"/>
    <w:rsid w:val="00CC0665"/>
    <w:rsid w:val="00CC2B27"/>
    <w:rsid w:val="00CC2CD7"/>
    <w:rsid w:val="00CD1A4D"/>
    <w:rsid w:val="00CD20A2"/>
    <w:rsid w:val="00CD2345"/>
    <w:rsid w:val="00CD2BDF"/>
    <w:rsid w:val="00CD3C35"/>
    <w:rsid w:val="00CD420D"/>
    <w:rsid w:val="00CD4DE0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13FA0"/>
    <w:rsid w:val="00D2286D"/>
    <w:rsid w:val="00D237A1"/>
    <w:rsid w:val="00D24375"/>
    <w:rsid w:val="00D276B3"/>
    <w:rsid w:val="00D31CDF"/>
    <w:rsid w:val="00D33E01"/>
    <w:rsid w:val="00D36849"/>
    <w:rsid w:val="00D40DEF"/>
    <w:rsid w:val="00D40F36"/>
    <w:rsid w:val="00D41698"/>
    <w:rsid w:val="00D42048"/>
    <w:rsid w:val="00D43889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82F"/>
    <w:rsid w:val="00D80013"/>
    <w:rsid w:val="00D8104D"/>
    <w:rsid w:val="00D8214F"/>
    <w:rsid w:val="00D84CAB"/>
    <w:rsid w:val="00D9198A"/>
    <w:rsid w:val="00D91D83"/>
    <w:rsid w:val="00D94E19"/>
    <w:rsid w:val="00D951A3"/>
    <w:rsid w:val="00D9775B"/>
    <w:rsid w:val="00DA0BB5"/>
    <w:rsid w:val="00DA3688"/>
    <w:rsid w:val="00DA6257"/>
    <w:rsid w:val="00DB0186"/>
    <w:rsid w:val="00DB049F"/>
    <w:rsid w:val="00DB13F0"/>
    <w:rsid w:val="00DB1DE4"/>
    <w:rsid w:val="00DB7C6C"/>
    <w:rsid w:val="00DC0B1D"/>
    <w:rsid w:val="00DC317B"/>
    <w:rsid w:val="00DD1502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4C87"/>
    <w:rsid w:val="00EA6343"/>
    <w:rsid w:val="00EA7676"/>
    <w:rsid w:val="00EB17C1"/>
    <w:rsid w:val="00EB197A"/>
    <w:rsid w:val="00EB6BCC"/>
    <w:rsid w:val="00EB758C"/>
    <w:rsid w:val="00EB7BE3"/>
    <w:rsid w:val="00EC1392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3C3"/>
    <w:rsid w:val="00F02706"/>
    <w:rsid w:val="00F06186"/>
    <w:rsid w:val="00F07266"/>
    <w:rsid w:val="00F120AB"/>
    <w:rsid w:val="00F129BD"/>
    <w:rsid w:val="00F14BE3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D2B"/>
    <w:rsid w:val="00F31A0E"/>
    <w:rsid w:val="00F35EBC"/>
    <w:rsid w:val="00F37F2B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0E0D"/>
    <w:rsid w:val="00F51DD2"/>
    <w:rsid w:val="00F53EBB"/>
    <w:rsid w:val="00F5473E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3B0A"/>
    <w:rsid w:val="00F8418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A670E"/>
    <w:rsid w:val="00FB06A6"/>
    <w:rsid w:val="00FB1018"/>
    <w:rsid w:val="00FB2C00"/>
    <w:rsid w:val="00FB5DAE"/>
    <w:rsid w:val="00FB72AF"/>
    <w:rsid w:val="00FB7722"/>
    <w:rsid w:val="00FB789E"/>
    <w:rsid w:val="00FB7FA8"/>
    <w:rsid w:val="00FC02C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98F"/>
    <w:rsid w:val="00FE5688"/>
    <w:rsid w:val="00FE75A7"/>
    <w:rsid w:val="00FF1940"/>
    <w:rsid w:val="00FF2311"/>
    <w:rsid w:val="00FF427A"/>
    <w:rsid w:val="00FF49CF"/>
    <w:rsid w:val="00FF70CC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951A3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951A3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51A3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951A3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51A3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951A3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51A3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51A3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1A3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D951A3"/>
    <w:rPr>
      <w:rFonts w:ascii="Times New Roman" w:eastAsia="Times New Roman" w:hAnsi="Times New Roman" w:cs="Times New Roman"/>
      <w:b/>
      <w:bCs/>
      <w:sz w:val="24"/>
      <w:szCs w:val="28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D951A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951A3"/>
    <w:rPr>
      <w:rFonts w:ascii="Times New Roman" w:eastAsia="Times New Roman" w:hAnsi="Times New Roman" w:cs="Times New Roman"/>
      <w:b/>
      <w:bCs/>
      <w:sz w:val="18"/>
      <w:szCs w:val="18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D951A3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kapitzlistZnak">
    <w:name w:val="Akapit z listą Znak"/>
    <w:link w:val="Akapitzlist"/>
    <w:locked/>
    <w:rsid w:val="007D20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951A3"/>
    <w:pPr>
      <w:jc w:val="left"/>
    </w:pPr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D951A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951A3"/>
    <w:pPr>
      <w:widowControl w:val="0"/>
      <w:suppressAutoHyphens/>
      <w:spacing w:line="200" w:lineRule="atLeast"/>
      <w:jc w:val="both"/>
    </w:pPr>
    <w:rPr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1A3"/>
    <w:rPr>
      <w:rFonts w:ascii="Times New Roman" w:eastAsia="Times New Roman" w:hAnsi="Times New Roman" w:cs="Times New Roman"/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D951A3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51A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51A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51A3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D951A3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ronaXzY">
    <w:name w:val="Strona X z Y"/>
    <w:rsid w:val="00D951A3"/>
    <w:pPr>
      <w:ind w:left="284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sid w:val="00D951A3"/>
    <w:rPr>
      <w:rFonts w:ascii="Calibri" w:eastAsia="Calibri" w:hAnsi="Calibri"/>
      <w:sz w:val="22"/>
      <w:szCs w:val="22"/>
      <w:lang w:eastAsia="zh-CN"/>
    </w:rPr>
  </w:style>
  <w:style w:type="character" w:customStyle="1" w:styleId="WW8Num1z1">
    <w:name w:val="WW8Num1z1"/>
    <w:rsid w:val="00D951A3"/>
  </w:style>
  <w:style w:type="paragraph" w:customStyle="1" w:styleId="Styl1">
    <w:name w:val="Styl1"/>
    <w:basedOn w:val="Normalny"/>
    <w:rsid w:val="00D951A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ezodstpw1">
    <w:name w:val="Bez odstępów1"/>
    <w:rsid w:val="00D951A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95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1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8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0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5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F262-D58C-4DF1-BCF8-884ABA05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59</cp:revision>
  <cp:lastPrinted>2017-11-09T07:50:00Z</cp:lastPrinted>
  <dcterms:created xsi:type="dcterms:W3CDTF">2016-07-06T07:03:00Z</dcterms:created>
  <dcterms:modified xsi:type="dcterms:W3CDTF">2018-01-10T08:26:00Z</dcterms:modified>
</cp:coreProperties>
</file>