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05" w:rsidRDefault="00262D05" w:rsidP="00262D05">
      <w:pPr>
        <w:jc w:val="right"/>
      </w:pPr>
      <w:r>
        <w:t>Mszanowo 12.02.2018 r.</w:t>
      </w:r>
    </w:p>
    <w:p w:rsidR="00A54C96" w:rsidRDefault="00262D05" w:rsidP="00262D05">
      <w:r>
        <w:t>ZP.271.1.25.2017/2018</w:t>
      </w:r>
    </w:p>
    <w:p w:rsidR="00A54C96" w:rsidRPr="008C162C" w:rsidRDefault="00A54C96" w:rsidP="00A54C96"/>
    <w:p w:rsidR="00AF38C3" w:rsidRPr="0047167C" w:rsidRDefault="00AF38C3" w:rsidP="00AF38C3"/>
    <w:p w:rsidR="00AF38C3" w:rsidRPr="00715594" w:rsidRDefault="00AF38C3" w:rsidP="00AF38C3">
      <w:pPr>
        <w:jc w:val="center"/>
        <w:rPr>
          <w:b/>
        </w:rPr>
      </w:pPr>
      <w:r w:rsidRPr="00715594">
        <w:rPr>
          <w:b/>
        </w:rPr>
        <w:t>ZAWIADOMIENIE</w:t>
      </w:r>
    </w:p>
    <w:p w:rsidR="00AF38C3" w:rsidRPr="00B26A5A" w:rsidRDefault="00AF38C3" w:rsidP="00AF38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  <w:r w:rsidRPr="00B26A5A">
        <w:rPr>
          <w:b/>
          <w:bCs/>
        </w:rPr>
        <w:t xml:space="preserve"> </w:t>
      </w:r>
    </w:p>
    <w:p w:rsidR="00AF38C3" w:rsidRDefault="00AF38C3" w:rsidP="00AF38C3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AF38C3" w:rsidRPr="00B26A5A" w:rsidRDefault="00AF38C3" w:rsidP="00AF38C3">
      <w:pPr>
        <w:widowControl w:val="0"/>
        <w:autoSpaceDE w:val="0"/>
        <w:autoSpaceDN w:val="0"/>
        <w:adjustRightInd w:val="0"/>
        <w:jc w:val="center"/>
      </w:pPr>
    </w:p>
    <w:p w:rsidR="00262D05" w:rsidRPr="00AF38C3" w:rsidRDefault="00AF38C3" w:rsidP="00AF38C3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t xml:space="preserve">              </w:t>
      </w:r>
      <w:r w:rsidRPr="0047167C">
        <w:t xml:space="preserve">Gmina Nowe Miasto Lubawskie z/s w Mszanowie ul. Podleśna 1; 13-300 Nowe Miasto Lubawskie,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</w:t>
      </w:r>
      <w:r w:rsidR="000172A2">
        <w:t xml:space="preserve"> ze zm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</w:t>
      </w:r>
      <w:r w:rsidR="00A54C96" w:rsidRPr="00BA2316">
        <w:rPr>
          <w:bCs/>
        </w:rPr>
        <w:t>:</w:t>
      </w:r>
      <w:r w:rsidR="00A54C96" w:rsidRPr="008C162C">
        <w:rPr>
          <w:lang w:eastAsia="ar-SA"/>
        </w:rPr>
        <w:t xml:space="preserve"> </w:t>
      </w:r>
      <w:r w:rsidR="00A54C96">
        <w:rPr>
          <w:lang w:eastAsia="ar-SA"/>
        </w:rPr>
        <w:t>„</w:t>
      </w:r>
      <w:r w:rsidR="00262D05" w:rsidRPr="00262D05">
        <w:rPr>
          <w:b/>
          <w:i/>
          <w:lang w:eastAsia="ar-SA"/>
        </w:rPr>
        <w:t xml:space="preserve">Przebudowę dróg w Gwiździnach” </w:t>
      </w:r>
      <w:r w:rsidR="00262D05" w:rsidRPr="00AF38C3">
        <w:rPr>
          <w:lang w:eastAsia="ar-SA"/>
        </w:rPr>
        <w:t>w zakresie realizacji zadań(części):</w:t>
      </w:r>
    </w:p>
    <w:p w:rsidR="00262D05" w:rsidRPr="00262D05" w:rsidRDefault="00262D05" w:rsidP="00262D05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</w:p>
    <w:p w:rsidR="00262D05" w:rsidRPr="00C17A93" w:rsidRDefault="00262D05" w:rsidP="00262D05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  <w:r w:rsidRPr="00C17A93">
        <w:rPr>
          <w:b/>
          <w:i/>
          <w:sz w:val="22"/>
          <w:szCs w:val="22"/>
          <w:lang w:eastAsia="ar-SA"/>
        </w:rPr>
        <w:t>Część 5 - Zadanie nr V – „Przebudowa drogi wewnętrznej w Gwiździnach dz. nr 408/4 (do kółka rolniczego)”,</w:t>
      </w:r>
    </w:p>
    <w:p w:rsidR="00A54C96" w:rsidRPr="00C17A93" w:rsidRDefault="00262D05" w:rsidP="00262D05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C17A93">
        <w:rPr>
          <w:b/>
          <w:i/>
          <w:sz w:val="22"/>
          <w:szCs w:val="22"/>
          <w:lang w:eastAsia="ar-SA"/>
        </w:rPr>
        <w:t>Część 6 - Zadanie nr VI –  „Przebudowa drogi wewnętrznej w Gwiździnach dz. nr 102/11, 102/15 (przy OSP)”.</w:t>
      </w:r>
    </w:p>
    <w:p w:rsidR="00A54C96" w:rsidRPr="008C162C" w:rsidRDefault="00A54C96" w:rsidP="00A54C96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A54C96" w:rsidRDefault="00A54C96" w:rsidP="00A54C96">
      <w:pPr>
        <w:jc w:val="both"/>
      </w:pPr>
      <w:r w:rsidRPr="00B26A5A">
        <w:t xml:space="preserve">          </w:t>
      </w:r>
      <w:r w:rsidR="000172A2">
        <w:t xml:space="preserve"> </w:t>
      </w:r>
      <w:r w:rsidR="000172A2" w:rsidRPr="000172A2">
        <w:t>Zamawiający działając na podstawie art. 93 ust. 3 pkt 2 ustawy z dnia 29 stycznia 2004 r. - Prawo zamówień publicznych (Dz. U. z 2017 r. poz. 1579), informuje o unieważnieniu  postępowania o udzielenie zamówienia publicznego prowadzonego w trybie przetargu nieograniczonego</w:t>
      </w:r>
      <w:r>
        <w:t>.</w:t>
      </w:r>
    </w:p>
    <w:p w:rsidR="00A54C96" w:rsidRDefault="000172A2" w:rsidP="00A54C96">
      <w:pPr>
        <w:jc w:val="both"/>
      </w:pPr>
      <w:r>
        <w:t xml:space="preserve">              </w:t>
      </w:r>
      <w:r w:rsidR="00A54C96" w:rsidRPr="0047167C">
        <w:t xml:space="preserve">Zgodnie z dyspozycją art. 93 ust 1 pkt </w:t>
      </w:r>
      <w:r w:rsidR="00A54C96">
        <w:t>4</w:t>
      </w:r>
      <w:r w:rsidR="00A54C96" w:rsidRPr="0047167C">
        <w:t xml:space="preserve"> ustawy z dnia 29 stycznia 2004r. – Prawo zamówień publicznych (Dz. U. z 201</w:t>
      </w:r>
      <w:r w:rsidR="00A54C96">
        <w:t>7</w:t>
      </w:r>
      <w:r w:rsidR="00A54C96" w:rsidRPr="00490895">
        <w:t xml:space="preserve"> r., poz. </w:t>
      </w:r>
      <w:r w:rsidR="00A54C96">
        <w:t>1579</w:t>
      </w:r>
      <w:r w:rsidR="00262D05">
        <w:t xml:space="preserve"> ze zm.</w:t>
      </w:r>
      <w:r w:rsidR="00A54C96" w:rsidRPr="0047167C">
        <w:t xml:space="preserve">), </w:t>
      </w:r>
      <w:r w:rsidR="00A54C96" w:rsidRPr="009D2E84">
        <w:t>postępowanie o udzielenie zamówienia publicznego unieważnia się, jeżeli cena najkorzystniejszej oferty lub oferta z najkorzystniejszą ceną przewyższa kwotę, którą Zamawiający zamierza przeznaczyć na sfinansowanie zamówienia</w:t>
      </w:r>
      <w:r w:rsidR="00A54C96">
        <w:t>,</w:t>
      </w:r>
      <w:r w:rsidR="00A54C96" w:rsidRPr="009D2E84">
        <w:t xml:space="preserve"> chyba że Zamawiający może zwiększyć tę kwotę do ceny oferty najkorzystniejszej.</w:t>
      </w:r>
    </w:p>
    <w:p w:rsidR="00A54C96" w:rsidRDefault="00A54C96" w:rsidP="00A54C96">
      <w:pPr>
        <w:widowControl w:val="0"/>
        <w:autoSpaceDE w:val="0"/>
        <w:autoSpaceDN w:val="0"/>
        <w:adjustRightInd w:val="0"/>
        <w:jc w:val="both"/>
      </w:pPr>
      <w:r>
        <w:t xml:space="preserve">            W wyznaczonym terminie tj</w:t>
      </w:r>
      <w:r w:rsidR="004D7274">
        <w:t>. do 12</w:t>
      </w:r>
      <w:r>
        <w:t>.</w:t>
      </w:r>
      <w:r w:rsidR="004D7274">
        <w:t>01</w:t>
      </w:r>
      <w:r>
        <w:t>.201</w:t>
      </w:r>
      <w:r w:rsidR="004D7274">
        <w:t>8</w:t>
      </w:r>
      <w:r>
        <w:t xml:space="preserve"> r </w:t>
      </w:r>
      <w:r w:rsidRPr="00B26A5A">
        <w:t xml:space="preserve">do godziny 10:00 do siedziby Zamawiającego </w:t>
      </w:r>
      <w:r>
        <w:t xml:space="preserve">wpłynęły </w:t>
      </w:r>
      <w:r w:rsidR="004D7274">
        <w:t xml:space="preserve">trzy oferty </w:t>
      </w:r>
      <w:r w:rsidR="002A137B">
        <w:t>realizację zadania nr V</w:t>
      </w:r>
      <w:r w:rsidR="00AD7FFE">
        <w:t xml:space="preserve"> oraz trzy oferty realizację</w:t>
      </w:r>
      <w:r w:rsidR="002A137B">
        <w:t xml:space="preserve"> zadania Nr VI</w:t>
      </w:r>
      <w:r>
        <w:t>.</w:t>
      </w:r>
    </w:p>
    <w:p w:rsidR="004D7274" w:rsidRDefault="004D7274" w:rsidP="004D7274">
      <w:pPr>
        <w:widowControl w:val="0"/>
        <w:autoSpaceDE w:val="0"/>
        <w:autoSpaceDN w:val="0"/>
        <w:adjustRightInd w:val="0"/>
        <w:jc w:val="both"/>
      </w:pPr>
      <w:r>
        <w:t xml:space="preserve">            Dnia 02.02.2018 r. Zamawiający wybrał najkorzystniejszą ofertę, o czym poinformował Wykonawców biorących udział w przetargu, następnie poinformował Wykonawcę DAR-BRUK  Dariusz Kirzeniewski Pustki 40, 13-304 Radomno o chęci zawarcia umowy wyznaczając termin jej podpisania na dzień 09.02.2018 r. W wyznaczonym terminie Wykonawca nie przystąpił do podpisania umowy.</w:t>
      </w:r>
      <w:r w:rsidR="00A54C96">
        <w:t xml:space="preserve">       </w:t>
      </w:r>
    </w:p>
    <w:p w:rsidR="00A54C96" w:rsidRDefault="004D7274" w:rsidP="002A137B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 </w:t>
      </w:r>
      <w:r w:rsidR="00A54C96">
        <w:t>C</w:t>
      </w:r>
      <w:r w:rsidR="00A54C96" w:rsidRPr="00490895">
        <w:t>en</w:t>
      </w:r>
      <w:r w:rsidR="00A54C96">
        <w:t>a</w:t>
      </w:r>
      <w:r w:rsidR="00A54C96" w:rsidRPr="00490895">
        <w:t xml:space="preserve"> </w:t>
      </w:r>
      <w:r w:rsidR="00AD7FFE">
        <w:t xml:space="preserve">w ofertach złożonych przez  pozostałych Wykonawców </w:t>
      </w:r>
      <w:r w:rsidR="00A54C96">
        <w:t>na wykonanie zada</w:t>
      </w:r>
      <w:r w:rsidR="002A137B">
        <w:t xml:space="preserve">ń </w:t>
      </w:r>
      <w:r w:rsidR="00A54C96">
        <w:t xml:space="preserve"> </w:t>
      </w:r>
      <w:r w:rsidR="002A137B">
        <w:t xml:space="preserve">nr V – „Przebudowa drogi wewnętrznej w Gwiździnach dz. nr 408/4 (do kółka rolniczego)” oraz nr VI –  „Przebudowa drogi wewnętrznej w Gwiździnach dz. nr 102/11, 102/15 (przy OSP)” - </w:t>
      </w:r>
      <w:r w:rsidR="002A137B" w:rsidRPr="00490895">
        <w:t>przekracza możliwości finansowe Zamawiającego</w:t>
      </w:r>
      <w:r w:rsidR="002A137B">
        <w:t>.</w:t>
      </w:r>
      <w:r w:rsidR="00A54C96" w:rsidRPr="00490895">
        <w:t xml:space="preserve"> Zamawiający nie może zwiększyć kwot</w:t>
      </w:r>
      <w:r w:rsidR="00A54C96">
        <w:t>y</w:t>
      </w:r>
      <w:r w:rsidR="00A54C96" w:rsidRPr="00490895">
        <w:t xml:space="preserve"> na realizację zamówie</w:t>
      </w:r>
      <w:r w:rsidR="00A54C96">
        <w:t>nia</w:t>
      </w:r>
      <w:r w:rsidR="00A54C96" w:rsidRPr="00490895">
        <w:t xml:space="preserve"> objęt</w:t>
      </w:r>
      <w:r w:rsidR="00A54C96">
        <w:t>ego</w:t>
      </w:r>
      <w:r w:rsidR="00A54C96" w:rsidRPr="00490895">
        <w:t xml:space="preserve"> przedmiotową procedurą do cen</w:t>
      </w:r>
      <w:r w:rsidR="00A54C96">
        <w:t>y</w:t>
      </w:r>
      <w:r w:rsidR="00A54C96" w:rsidRPr="00490895">
        <w:t xml:space="preserve"> ofert</w:t>
      </w:r>
      <w:r w:rsidR="00A54C96">
        <w:t>y</w:t>
      </w:r>
      <w:r w:rsidR="00A54C96" w:rsidRPr="00490895">
        <w:t xml:space="preserve"> najkorzystniejsz</w:t>
      </w:r>
      <w:r w:rsidR="00A54C96">
        <w:t>ej</w:t>
      </w:r>
      <w:r w:rsidR="00A54C96" w:rsidRPr="00490895">
        <w:t xml:space="preserve">. </w:t>
      </w:r>
    </w:p>
    <w:p w:rsidR="00A54C96" w:rsidRPr="00B26A5A" w:rsidRDefault="00A54C96" w:rsidP="00A54C96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Pr="00B26A5A">
        <w:t>W świetle art. 93 ust. 1 pkt 4 ustawy,  uprawnienie do unieważnienia postępowania, w sytuacji kiedy Zamawiający nie może zwiększyć kwoty jaką zamierza przeznaczyć na realizację zamówienia, konkretyzuje się z chwilą podania kwoty jaką Zamawiający zamierza przeznaczyć na realizację zamówienia oraz otwarcia ofert.</w:t>
      </w:r>
    </w:p>
    <w:p w:rsidR="00C22E35" w:rsidRDefault="00A54C96" w:rsidP="00C22E35">
      <w:pPr>
        <w:widowControl w:val="0"/>
        <w:autoSpaceDE w:val="0"/>
        <w:autoSpaceDN w:val="0"/>
        <w:adjustRightInd w:val="0"/>
        <w:ind w:left="4956"/>
        <w:jc w:val="both"/>
      </w:pPr>
      <w:r w:rsidRPr="00B26A5A">
        <w:t xml:space="preserve">            </w:t>
      </w:r>
    </w:p>
    <w:p w:rsidR="000172A2" w:rsidRPr="0047167C" w:rsidRDefault="000172A2" w:rsidP="00C22E35">
      <w:pPr>
        <w:widowControl w:val="0"/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A54C96" w:rsidRDefault="000172A2" w:rsidP="00C22E3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  <w:bookmarkStart w:id="0" w:name="_GoBack"/>
      <w:bookmarkEnd w:id="0"/>
      <w:r w:rsidR="00A54C96" w:rsidRPr="00B26A5A">
        <w:t xml:space="preserve">                 </w:t>
      </w:r>
      <w:r>
        <w:t xml:space="preserve">                              </w:t>
      </w:r>
    </w:p>
    <w:sectPr w:rsidR="00A54C96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53" w:rsidRDefault="00B22153" w:rsidP="00714674">
      <w:r>
        <w:separator/>
      </w:r>
    </w:p>
  </w:endnote>
  <w:endnote w:type="continuationSeparator" w:id="0">
    <w:p w:rsidR="00B22153" w:rsidRDefault="00B2215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3E66" w:rsidRDefault="006E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35">
          <w:rPr>
            <w:noProof/>
          </w:rPr>
          <w:t>1</w:t>
        </w:r>
        <w:r>
          <w:fldChar w:fldCharType="end"/>
        </w:r>
      </w:p>
    </w:sdtContent>
  </w:sdt>
  <w:p w:rsidR="006E3E66" w:rsidRDefault="006E3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53" w:rsidRDefault="00B22153" w:rsidP="00714674">
      <w:r>
        <w:separator/>
      </w:r>
    </w:p>
  </w:footnote>
  <w:footnote w:type="continuationSeparator" w:id="0">
    <w:p w:rsidR="00B22153" w:rsidRDefault="00B2215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66" w:rsidRDefault="006E3E6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6E3E66" w:rsidRPr="008A4B11" w:rsidRDefault="006E3E66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05EC0"/>
    <w:multiLevelType w:val="hybridMultilevel"/>
    <w:tmpl w:val="9718E5B6"/>
    <w:lvl w:ilvl="0" w:tplc="80B4D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9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4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2"/>
  </w:num>
  <w:num w:numId="3">
    <w:abstractNumId w:val="44"/>
  </w:num>
  <w:num w:numId="4">
    <w:abstractNumId w:val="41"/>
  </w:num>
  <w:num w:numId="5">
    <w:abstractNumId w:val="0"/>
  </w:num>
  <w:num w:numId="6">
    <w:abstractNumId w:val="27"/>
  </w:num>
  <w:num w:numId="7">
    <w:abstractNumId w:val="60"/>
  </w:num>
  <w:num w:numId="8">
    <w:abstractNumId w:val="72"/>
  </w:num>
  <w:num w:numId="9">
    <w:abstractNumId w:val="24"/>
  </w:num>
  <w:num w:numId="10">
    <w:abstractNumId w:val="10"/>
  </w:num>
  <w:num w:numId="11">
    <w:abstractNumId w:val="46"/>
  </w:num>
  <w:num w:numId="12">
    <w:abstractNumId w:val="19"/>
  </w:num>
  <w:num w:numId="13">
    <w:abstractNumId w:val="68"/>
  </w:num>
  <w:num w:numId="14">
    <w:abstractNumId w:val="70"/>
  </w:num>
  <w:num w:numId="15">
    <w:abstractNumId w:val="22"/>
  </w:num>
  <w:num w:numId="16">
    <w:abstractNumId w:val="8"/>
  </w:num>
  <w:num w:numId="17">
    <w:abstractNumId w:val="33"/>
  </w:num>
  <w:num w:numId="18">
    <w:abstractNumId w:val="4"/>
  </w:num>
  <w:num w:numId="19">
    <w:abstractNumId w:val="30"/>
  </w:num>
  <w:num w:numId="20">
    <w:abstractNumId w:val="58"/>
  </w:num>
  <w:num w:numId="21">
    <w:abstractNumId w:val="17"/>
  </w:num>
  <w:num w:numId="22">
    <w:abstractNumId w:val="29"/>
  </w:num>
  <w:num w:numId="23">
    <w:abstractNumId w:val="71"/>
  </w:num>
  <w:num w:numId="24">
    <w:abstractNumId w:val="18"/>
  </w:num>
  <w:num w:numId="25">
    <w:abstractNumId w:val="65"/>
  </w:num>
  <w:num w:numId="26">
    <w:abstractNumId w:val="1"/>
  </w:num>
  <w:num w:numId="27">
    <w:abstractNumId w:val="11"/>
  </w:num>
  <w:num w:numId="28">
    <w:abstractNumId w:val="42"/>
  </w:num>
  <w:num w:numId="29">
    <w:abstractNumId w:val="14"/>
  </w:num>
  <w:num w:numId="30">
    <w:abstractNumId w:val="56"/>
  </w:num>
  <w:num w:numId="31">
    <w:abstractNumId w:val="21"/>
  </w:num>
  <w:num w:numId="32">
    <w:abstractNumId w:val="26"/>
  </w:num>
  <w:num w:numId="33">
    <w:abstractNumId w:val="9"/>
  </w:num>
  <w:num w:numId="34">
    <w:abstractNumId w:val="50"/>
  </w:num>
  <w:num w:numId="35">
    <w:abstractNumId w:val="45"/>
  </w:num>
  <w:num w:numId="36">
    <w:abstractNumId w:val="13"/>
  </w:num>
  <w:num w:numId="37">
    <w:abstractNumId w:val="47"/>
  </w:num>
  <w:num w:numId="38">
    <w:abstractNumId w:val="69"/>
  </w:num>
  <w:num w:numId="39">
    <w:abstractNumId w:val="37"/>
  </w:num>
  <w:num w:numId="40">
    <w:abstractNumId w:val="51"/>
  </w:num>
  <w:num w:numId="41">
    <w:abstractNumId w:val="15"/>
  </w:num>
  <w:num w:numId="42">
    <w:abstractNumId w:val="49"/>
  </w:num>
  <w:num w:numId="43">
    <w:abstractNumId w:val="54"/>
  </w:num>
  <w:num w:numId="44">
    <w:abstractNumId w:val="57"/>
  </w:num>
  <w:num w:numId="45">
    <w:abstractNumId w:val="32"/>
  </w:num>
  <w:num w:numId="46">
    <w:abstractNumId w:val="28"/>
  </w:num>
  <w:num w:numId="47">
    <w:abstractNumId w:val="16"/>
  </w:num>
  <w:num w:numId="48">
    <w:abstractNumId w:val="62"/>
  </w:num>
  <w:num w:numId="49">
    <w:abstractNumId w:val="31"/>
  </w:num>
  <w:num w:numId="50">
    <w:abstractNumId w:val="40"/>
  </w:num>
  <w:num w:numId="51">
    <w:abstractNumId w:val="34"/>
  </w:num>
  <w:num w:numId="52">
    <w:abstractNumId w:val="63"/>
  </w:num>
  <w:num w:numId="53">
    <w:abstractNumId w:val="20"/>
  </w:num>
  <w:num w:numId="54">
    <w:abstractNumId w:val="43"/>
  </w:num>
  <w:num w:numId="55">
    <w:abstractNumId w:val="39"/>
  </w:num>
  <w:num w:numId="56">
    <w:abstractNumId w:val="59"/>
  </w:num>
  <w:num w:numId="57">
    <w:abstractNumId w:val="55"/>
  </w:num>
  <w:num w:numId="58">
    <w:abstractNumId w:val="61"/>
  </w:num>
  <w:num w:numId="59">
    <w:abstractNumId w:val="48"/>
  </w:num>
  <w:num w:numId="60">
    <w:abstractNumId w:val="36"/>
  </w:num>
  <w:num w:numId="61">
    <w:abstractNumId w:val="53"/>
  </w:num>
  <w:num w:numId="62">
    <w:abstractNumId w:val="38"/>
  </w:num>
  <w:num w:numId="63">
    <w:abstractNumId w:val="66"/>
  </w:num>
  <w:num w:numId="64">
    <w:abstractNumId w:val="23"/>
  </w:num>
  <w:num w:numId="65">
    <w:abstractNumId w:val="67"/>
  </w:num>
  <w:num w:numId="66">
    <w:abstractNumId w:val="5"/>
  </w:num>
  <w:num w:numId="67">
    <w:abstractNumId w:val="7"/>
  </w:num>
  <w:num w:numId="68">
    <w:abstractNumId w:val="3"/>
  </w:num>
  <w:num w:numId="69">
    <w:abstractNumId w:val="64"/>
  </w:num>
  <w:num w:numId="70">
    <w:abstractNumId w:val="12"/>
  </w:num>
  <w:num w:numId="71">
    <w:abstractNumId w:val="2"/>
  </w:num>
  <w:num w:numId="72">
    <w:abstractNumId w:val="25"/>
  </w:num>
  <w:num w:numId="73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2A2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51BC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D772C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162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4E2D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2F8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2D05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37B"/>
    <w:rsid w:val="002A1875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01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0772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1B60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D7274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4B10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0E8A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87056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54B0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7305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0F28"/>
    <w:rsid w:val="00A41EC6"/>
    <w:rsid w:val="00A425A2"/>
    <w:rsid w:val="00A42D05"/>
    <w:rsid w:val="00A4396C"/>
    <w:rsid w:val="00A4759E"/>
    <w:rsid w:val="00A50297"/>
    <w:rsid w:val="00A52762"/>
    <w:rsid w:val="00A54C96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D7FFE"/>
    <w:rsid w:val="00AE127B"/>
    <w:rsid w:val="00AE4452"/>
    <w:rsid w:val="00AE5C75"/>
    <w:rsid w:val="00AF1C71"/>
    <w:rsid w:val="00AF2706"/>
    <w:rsid w:val="00AF38C3"/>
    <w:rsid w:val="00AF3B7E"/>
    <w:rsid w:val="00AF50D1"/>
    <w:rsid w:val="00B0451A"/>
    <w:rsid w:val="00B06C77"/>
    <w:rsid w:val="00B070E0"/>
    <w:rsid w:val="00B13EF9"/>
    <w:rsid w:val="00B22153"/>
    <w:rsid w:val="00B24FBE"/>
    <w:rsid w:val="00B27F41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6E05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17A93"/>
    <w:rsid w:val="00C20137"/>
    <w:rsid w:val="00C22E35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5802"/>
    <w:rsid w:val="00C77252"/>
    <w:rsid w:val="00C801A3"/>
    <w:rsid w:val="00C8646B"/>
    <w:rsid w:val="00C92C61"/>
    <w:rsid w:val="00C941CF"/>
    <w:rsid w:val="00C94CE4"/>
    <w:rsid w:val="00C967A4"/>
    <w:rsid w:val="00CA1E7F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9E9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CD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07C"/>
    <w:rsid w:val="00E84578"/>
    <w:rsid w:val="00E875B4"/>
    <w:rsid w:val="00E879FE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392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D2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1018"/>
    <w:rsid w:val="00FB2C00"/>
    <w:rsid w:val="00FB45E8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  <w:style w:type="paragraph" w:customStyle="1" w:styleId="left">
    <w:name w:val="left"/>
    <w:basedOn w:val="Normalny"/>
    <w:rsid w:val="000A51BC"/>
    <w:pPr>
      <w:spacing w:before="100" w:beforeAutospacing="1" w:after="100" w:afterAutospacing="1"/>
    </w:pPr>
  </w:style>
  <w:style w:type="character" w:customStyle="1" w:styleId="Tytu1">
    <w:name w:val="Tytuł1"/>
    <w:rsid w:val="000A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E53C-CB20-4CF2-964B-B9CB9914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75</cp:revision>
  <cp:lastPrinted>2018-02-12T09:36:00Z</cp:lastPrinted>
  <dcterms:created xsi:type="dcterms:W3CDTF">2016-07-06T07:03:00Z</dcterms:created>
  <dcterms:modified xsi:type="dcterms:W3CDTF">2018-02-12T10:28:00Z</dcterms:modified>
</cp:coreProperties>
</file>