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E4" w:rsidRDefault="002308E4" w:rsidP="00AA2A6F">
      <w:pPr>
        <w:suppressAutoHyphens/>
        <w:jc w:val="right"/>
        <w:rPr>
          <w:lang w:eastAsia="ar-SA"/>
        </w:rPr>
      </w:pPr>
    </w:p>
    <w:p w:rsidR="00AA2A6F" w:rsidRPr="008B1BF2" w:rsidRDefault="00AA2A6F" w:rsidP="00AA2A6F">
      <w:pPr>
        <w:suppressAutoHyphens/>
        <w:jc w:val="right"/>
        <w:rPr>
          <w:lang w:eastAsia="ar-SA"/>
        </w:rPr>
      </w:pPr>
      <w:r w:rsidRPr="00584337">
        <w:rPr>
          <w:lang w:eastAsia="ar-SA"/>
        </w:rPr>
        <w:t xml:space="preserve">Mszanowo </w:t>
      </w:r>
      <w:r w:rsidR="002308E4">
        <w:rPr>
          <w:lang w:eastAsia="ar-SA"/>
        </w:rPr>
        <w:t>0</w:t>
      </w:r>
      <w:r w:rsidR="003E01D9">
        <w:rPr>
          <w:lang w:eastAsia="ar-SA"/>
        </w:rPr>
        <w:t>5</w:t>
      </w:r>
      <w:r>
        <w:rPr>
          <w:lang w:eastAsia="ar-SA"/>
        </w:rPr>
        <w:t>.</w:t>
      </w:r>
      <w:r w:rsidRPr="00584337">
        <w:rPr>
          <w:lang w:eastAsia="ar-SA"/>
        </w:rPr>
        <w:t>0</w:t>
      </w:r>
      <w:r w:rsidR="002308E4">
        <w:rPr>
          <w:lang w:eastAsia="ar-SA"/>
        </w:rPr>
        <w:t>6</w:t>
      </w:r>
      <w:r w:rsidRPr="00584337">
        <w:rPr>
          <w:lang w:eastAsia="ar-SA"/>
        </w:rPr>
        <w:t>.201</w:t>
      </w:r>
      <w:r w:rsidR="00741FD0">
        <w:rPr>
          <w:lang w:eastAsia="ar-SA"/>
        </w:rPr>
        <w:t>8</w:t>
      </w:r>
      <w:r w:rsidRPr="00584337">
        <w:rPr>
          <w:lang w:eastAsia="ar-SA"/>
        </w:rPr>
        <w:t xml:space="preserve"> r.</w:t>
      </w:r>
    </w:p>
    <w:p w:rsidR="00AA2A6F" w:rsidRDefault="0042178B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  <w:r w:rsidRPr="0042178B">
        <w:t>RI.271.1.</w:t>
      </w:r>
      <w:r w:rsidR="00946DE9">
        <w:t>1</w:t>
      </w:r>
      <w:r w:rsidR="002308E4">
        <w:t>2</w:t>
      </w:r>
      <w:r w:rsidRPr="0042178B">
        <w:t>.2018.ZP</w:t>
      </w:r>
    </w:p>
    <w:p w:rsidR="00AA2A6F" w:rsidRPr="008B1BF2" w:rsidRDefault="00AA2A6F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</w:p>
    <w:p w:rsidR="00FD37BB" w:rsidRDefault="00FD37BB" w:rsidP="00FD37BB">
      <w:pPr>
        <w:suppressAutoHyphens/>
        <w:autoSpaceDE w:val="0"/>
        <w:autoSpaceDN w:val="0"/>
        <w:adjustRightInd w:val="0"/>
        <w:spacing w:line="276" w:lineRule="auto"/>
        <w:jc w:val="both"/>
      </w:pPr>
    </w:p>
    <w:p w:rsidR="00FD37BB" w:rsidRDefault="00FD37BB" w:rsidP="00FD37BB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A90D23">
        <w:rPr>
          <w:b/>
        </w:rPr>
        <w:t>INFORMACJA</w:t>
      </w:r>
      <w:r>
        <w:rPr>
          <w:b/>
        </w:rPr>
        <w:t>:</w:t>
      </w:r>
      <w:r w:rsidRPr="00A90D23">
        <w:rPr>
          <w:b/>
        </w:rPr>
        <w:t xml:space="preserve">  </w:t>
      </w:r>
    </w:p>
    <w:p w:rsidR="00FD37BB" w:rsidRPr="00A90D23" w:rsidRDefault="00FD37BB" w:rsidP="00FD37BB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A90D23">
        <w:rPr>
          <w:b/>
        </w:rPr>
        <w:t>O</w:t>
      </w:r>
      <w:r>
        <w:rPr>
          <w:b/>
        </w:rPr>
        <w:t xml:space="preserve"> </w:t>
      </w:r>
      <w:r w:rsidRPr="00A90D23">
        <w:rPr>
          <w:b/>
        </w:rPr>
        <w:t xml:space="preserve">WYBORZE  NAJKORZYSTNIEJSZEJ OFERTY (dot. </w:t>
      </w:r>
      <w:r>
        <w:rPr>
          <w:b/>
        </w:rPr>
        <w:t>zadań</w:t>
      </w:r>
      <w:r w:rsidRPr="00A90D23">
        <w:rPr>
          <w:b/>
        </w:rPr>
        <w:t xml:space="preserve"> </w:t>
      </w:r>
      <w:r>
        <w:rPr>
          <w:b/>
        </w:rPr>
        <w:t>I, II, III i VI</w:t>
      </w:r>
      <w:r w:rsidRPr="00A90D23">
        <w:rPr>
          <w:b/>
        </w:rPr>
        <w:t>)</w:t>
      </w:r>
    </w:p>
    <w:p w:rsidR="00FD37BB" w:rsidRPr="00A90D23" w:rsidRDefault="00FD37BB" w:rsidP="00FD37BB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A90D23">
        <w:rPr>
          <w:b/>
        </w:rPr>
        <w:t xml:space="preserve">ORAZ </w:t>
      </w:r>
    </w:p>
    <w:p w:rsidR="00FD37BB" w:rsidRDefault="00FD37BB" w:rsidP="00FD37BB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u w:val="single"/>
        </w:rPr>
      </w:pPr>
      <w:r w:rsidRPr="00A90D23">
        <w:rPr>
          <w:b/>
        </w:rPr>
        <w:t xml:space="preserve">O  UNIEWAŻNIENIU POSTĘPOWANIA (dot. </w:t>
      </w:r>
      <w:r>
        <w:rPr>
          <w:b/>
        </w:rPr>
        <w:t>zadań</w:t>
      </w:r>
      <w:r w:rsidRPr="00A90D23">
        <w:rPr>
          <w:b/>
        </w:rPr>
        <w:t xml:space="preserve"> </w:t>
      </w:r>
      <w:r>
        <w:rPr>
          <w:b/>
        </w:rPr>
        <w:t>V i VII</w:t>
      </w:r>
      <w:r w:rsidRPr="00A90D23">
        <w:rPr>
          <w:b/>
        </w:rPr>
        <w:t>)</w:t>
      </w:r>
    </w:p>
    <w:p w:rsidR="00FD37BB" w:rsidRDefault="00FD37BB" w:rsidP="00FD37BB">
      <w:pPr>
        <w:suppressAutoHyphens/>
        <w:autoSpaceDE w:val="0"/>
        <w:autoSpaceDN w:val="0"/>
        <w:adjustRightInd w:val="0"/>
        <w:spacing w:line="276" w:lineRule="auto"/>
        <w:jc w:val="both"/>
      </w:pPr>
    </w:p>
    <w:p w:rsidR="00FD37BB" w:rsidRDefault="00FD37BB" w:rsidP="00FD37BB">
      <w:pPr>
        <w:suppressAutoHyphens/>
        <w:autoSpaceDE w:val="0"/>
        <w:autoSpaceDN w:val="0"/>
        <w:adjustRightInd w:val="0"/>
        <w:spacing w:line="276" w:lineRule="auto"/>
        <w:jc w:val="both"/>
      </w:pPr>
    </w:p>
    <w:p w:rsidR="00E73E80" w:rsidRDefault="00FD37BB" w:rsidP="00FD37BB">
      <w:pPr>
        <w:jc w:val="both"/>
        <w:rPr>
          <w:b/>
          <w:i/>
          <w:lang w:eastAsia="ar-SA"/>
        </w:rPr>
      </w:pPr>
      <w:r>
        <w:t>Dotyczy: postępowania prowadzonego w trybie przetargu nieograniczonego na.</w:t>
      </w:r>
      <w:r w:rsidR="00AA2A6F" w:rsidRPr="00B01E9B">
        <w:t xml:space="preserve">: </w:t>
      </w:r>
      <w:r w:rsidR="00AA2A6F" w:rsidRPr="00B01E9B">
        <w:rPr>
          <w:b/>
        </w:rPr>
        <w:t>„</w:t>
      </w:r>
      <w:r w:rsidR="002308E4" w:rsidRPr="002308E4">
        <w:rPr>
          <w:b/>
          <w:bCs/>
          <w:i/>
          <w:color w:val="000000"/>
        </w:rPr>
        <w:t>Wyposażenie pracowni i sal dydaktycznych  w pięciu szkołach podstawowych gminy Nowe Miasto Lubawskie w nowoczesny sprzęt i materiały dydaktyczne</w:t>
      </w:r>
      <w:r w:rsidR="00EE0E3A">
        <w:rPr>
          <w:b/>
          <w:i/>
          <w:lang w:eastAsia="ar-SA"/>
        </w:rPr>
        <w:t>”</w:t>
      </w:r>
    </w:p>
    <w:p w:rsidR="00D51147" w:rsidRDefault="00D51147" w:rsidP="00FD37BB">
      <w:pPr>
        <w:jc w:val="both"/>
      </w:pPr>
    </w:p>
    <w:p w:rsidR="00D51147" w:rsidRDefault="00D51147" w:rsidP="00FD37BB">
      <w:pPr>
        <w:jc w:val="both"/>
      </w:pPr>
      <w:r w:rsidRPr="00BF6A42">
        <w:t xml:space="preserve">Ogłoszenie o zamówieniu </w:t>
      </w:r>
      <w:r w:rsidRPr="00D51147">
        <w:t>557927-N-2018 z dnia 2018-05-14 r.</w:t>
      </w:r>
    </w:p>
    <w:p w:rsidR="00344A3C" w:rsidRDefault="00344A3C" w:rsidP="00FD37BB">
      <w:pPr>
        <w:jc w:val="both"/>
      </w:pPr>
    </w:p>
    <w:p w:rsidR="00344A3C" w:rsidRDefault="00344A3C" w:rsidP="00FD37BB">
      <w:pPr>
        <w:jc w:val="both"/>
      </w:pPr>
    </w:p>
    <w:p w:rsidR="00344A3C" w:rsidRPr="00A90D23" w:rsidRDefault="00344A3C" w:rsidP="00902AD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u w:val="single"/>
        </w:rPr>
      </w:pPr>
      <w:r w:rsidRPr="00A90D23">
        <w:rPr>
          <w:b/>
          <w:u w:val="single"/>
        </w:rPr>
        <w:t>INFORMACJA  O WYBORZE  NAJKORZYSTNIEJSZEJ OFERTY</w:t>
      </w:r>
    </w:p>
    <w:p w:rsidR="00344A3C" w:rsidRDefault="00344A3C" w:rsidP="00344A3C">
      <w:pPr>
        <w:pStyle w:val="Akapitzlist"/>
        <w:suppressAutoHyphens/>
        <w:autoSpaceDE w:val="0"/>
        <w:autoSpaceDN w:val="0"/>
        <w:adjustRightInd w:val="0"/>
        <w:ind w:left="360"/>
        <w:jc w:val="center"/>
        <w:rPr>
          <w:b/>
        </w:rPr>
      </w:pPr>
      <w:r w:rsidRPr="00A90D23">
        <w:rPr>
          <w:b/>
          <w:u w:val="single"/>
        </w:rPr>
        <w:t xml:space="preserve">(dot. </w:t>
      </w:r>
      <w:r>
        <w:rPr>
          <w:b/>
          <w:u w:val="single"/>
        </w:rPr>
        <w:t>Zadania nr I, II, III i VI).</w:t>
      </w:r>
    </w:p>
    <w:p w:rsidR="00344A3C" w:rsidRDefault="00344A3C" w:rsidP="00FD37BB">
      <w:pPr>
        <w:jc w:val="both"/>
      </w:pPr>
    </w:p>
    <w:p w:rsidR="00D51147" w:rsidRDefault="00D51147" w:rsidP="00FD37BB">
      <w:pPr>
        <w:jc w:val="both"/>
        <w:rPr>
          <w:b/>
          <w:i/>
          <w:lang w:eastAsia="ar-SA"/>
        </w:rPr>
      </w:pPr>
    </w:p>
    <w:p w:rsidR="001A37A1" w:rsidRPr="00D14D42" w:rsidRDefault="001A37A1" w:rsidP="000B1265">
      <w:pPr>
        <w:pStyle w:val="Akapitzlist"/>
        <w:shd w:val="clear" w:color="auto" w:fill="FFFFFF" w:themeFill="background1"/>
        <w:spacing w:line="276" w:lineRule="auto"/>
        <w:ind w:left="0"/>
        <w:jc w:val="both"/>
        <w:rPr>
          <w:i/>
        </w:rPr>
      </w:pPr>
      <w:r w:rsidRPr="00D14D42">
        <w:rPr>
          <w:b/>
          <w:i/>
        </w:rPr>
        <w:t>Zadanie nr I</w:t>
      </w:r>
      <w:r w:rsidRPr="00D14D42">
        <w:rPr>
          <w:i/>
        </w:rPr>
        <w:t xml:space="preserve"> –  </w:t>
      </w:r>
      <w:bookmarkStart w:id="0" w:name="_Hlk507740317"/>
      <w:r w:rsidRPr="00D14D42">
        <w:rPr>
          <w:i/>
        </w:rPr>
        <w:t>Pomoce dydaktyczne Szkoła Podstawowa w Gwiździnach</w:t>
      </w:r>
      <w:r w:rsidRPr="00D14D42">
        <w:rPr>
          <w:b/>
          <w:i/>
        </w:rPr>
        <w:t>,</w:t>
      </w:r>
    </w:p>
    <w:bookmarkEnd w:id="0"/>
    <w:p w:rsidR="001A37A1" w:rsidRPr="00D14D42" w:rsidRDefault="001A37A1" w:rsidP="000B1265">
      <w:pPr>
        <w:pStyle w:val="Akapitzlist"/>
        <w:shd w:val="clear" w:color="auto" w:fill="FFFFFF" w:themeFill="background1"/>
        <w:spacing w:line="276" w:lineRule="auto"/>
        <w:ind w:left="0"/>
        <w:jc w:val="both"/>
        <w:rPr>
          <w:i/>
        </w:rPr>
      </w:pPr>
      <w:r w:rsidRPr="00D14D42">
        <w:rPr>
          <w:b/>
          <w:i/>
        </w:rPr>
        <w:t>Zadanie nr II</w:t>
      </w:r>
      <w:r w:rsidRPr="00D14D42">
        <w:rPr>
          <w:i/>
        </w:rPr>
        <w:t xml:space="preserve"> – Pomoce dydaktyczne Szkoła Podstawowa w Radomnie,</w:t>
      </w:r>
    </w:p>
    <w:p w:rsidR="001A37A1" w:rsidRPr="00D14D42" w:rsidRDefault="001A37A1" w:rsidP="000B1265">
      <w:pPr>
        <w:pStyle w:val="Akapitzlist"/>
        <w:shd w:val="clear" w:color="auto" w:fill="FFFFFF" w:themeFill="background1"/>
        <w:spacing w:line="276" w:lineRule="auto"/>
        <w:ind w:left="0"/>
        <w:jc w:val="both"/>
        <w:rPr>
          <w:i/>
        </w:rPr>
      </w:pPr>
      <w:r w:rsidRPr="00D14D42">
        <w:rPr>
          <w:b/>
          <w:i/>
        </w:rPr>
        <w:t>Zadanie nr III</w:t>
      </w:r>
      <w:r w:rsidRPr="00D14D42">
        <w:rPr>
          <w:i/>
        </w:rPr>
        <w:t xml:space="preserve"> – Pomoce dydaktyczne Szkoła Podstawowa w Skarlinie, </w:t>
      </w:r>
    </w:p>
    <w:p w:rsidR="001A37A1" w:rsidRPr="001A37A1" w:rsidRDefault="001A37A1" w:rsidP="000B1265">
      <w:pPr>
        <w:pStyle w:val="Akapitzlist"/>
        <w:spacing w:line="276" w:lineRule="auto"/>
        <w:ind w:left="0"/>
        <w:jc w:val="both"/>
      </w:pPr>
      <w:r w:rsidRPr="00D14D42">
        <w:rPr>
          <w:b/>
          <w:i/>
        </w:rPr>
        <w:t>Zadanie nr VI</w:t>
      </w:r>
      <w:r w:rsidRPr="00D14D42">
        <w:rPr>
          <w:i/>
        </w:rPr>
        <w:t xml:space="preserve"> – Wyposażenie sal dydaktycznych – meble</w:t>
      </w:r>
      <w:r>
        <w:rPr>
          <w:i/>
        </w:rPr>
        <w:t>,</w:t>
      </w:r>
    </w:p>
    <w:p w:rsidR="001A37A1" w:rsidRPr="005C227E" w:rsidRDefault="001A37A1" w:rsidP="001A37A1">
      <w:pPr>
        <w:spacing w:line="276" w:lineRule="auto"/>
        <w:jc w:val="both"/>
        <w:rPr>
          <w:sz w:val="16"/>
          <w:szCs w:val="16"/>
        </w:rPr>
      </w:pPr>
    </w:p>
    <w:p w:rsidR="00AA2A6F" w:rsidRDefault="00AA2A6F" w:rsidP="00BE44FF">
      <w:pPr>
        <w:pStyle w:val="Akapitzlist"/>
        <w:suppressAutoHyphens/>
        <w:ind w:left="0"/>
        <w:jc w:val="both"/>
      </w:pPr>
      <w:r w:rsidRPr="00B01E9B">
        <w:t>Działając na podstawie art. 92 ust. 1 pkt . 1 ustawy z dnia 29 stycznia 2004r. – Prawo zamówień publicznych (tj. Dz. U. z 201</w:t>
      </w:r>
      <w:r w:rsidR="00741FD0">
        <w:t>7</w:t>
      </w:r>
      <w:r w:rsidRPr="00B01E9B">
        <w:t xml:space="preserve"> r., poz. </w:t>
      </w:r>
      <w:r w:rsidR="00741FD0">
        <w:t>1579</w:t>
      </w:r>
      <w:r>
        <w:t xml:space="preserve">, </w:t>
      </w:r>
      <w:r w:rsidRPr="00B01E9B">
        <w:t xml:space="preserve">ze zm.), </w:t>
      </w:r>
      <w:r>
        <w:t>informuję</w:t>
      </w:r>
      <w:r w:rsidRPr="00B01E9B">
        <w:t xml:space="preserve">, że </w:t>
      </w:r>
      <w:r>
        <w:t xml:space="preserve">do realizacji zamówienia </w:t>
      </w:r>
      <w:r w:rsidR="00EE0E3A">
        <w:t xml:space="preserve">w zakresie realizacji </w:t>
      </w:r>
      <w:r w:rsidR="00F5230E">
        <w:t xml:space="preserve">ww. </w:t>
      </w:r>
      <w:r w:rsidR="003E01D9">
        <w:t>z</w:t>
      </w:r>
      <w:r w:rsidR="00F5230E">
        <w:t>adań</w:t>
      </w:r>
      <w:r w:rsidR="00EE0E3A">
        <w:t xml:space="preserve"> </w:t>
      </w:r>
      <w:r w:rsidRPr="00B01E9B">
        <w:t>wybrano najkorzystniejsz</w:t>
      </w:r>
      <w:r w:rsidR="00F5230E">
        <w:t>e</w:t>
      </w:r>
      <w:r w:rsidRPr="00B01E9B">
        <w:t>, ofert</w:t>
      </w:r>
      <w:r w:rsidR="00F5230E">
        <w:t>y</w:t>
      </w:r>
      <w:r w:rsidRPr="00B01E9B">
        <w:t xml:space="preserve"> złożon</w:t>
      </w:r>
      <w:r w:rsidR="00F5230E">
        <w:t>e</w:t>
      </w:r>
      <w:r w:rsidRPr="00B01E9B">
        <w:t xml:space="preserve"> przez Wykonawc</w:t>
      </w:r>
      <w:r w:rsidR="00F5230E">
        <w:t>ów</w:t>
      </w:r>
      <w:r w:rsidRPr="00B01E9B">
        <w:t>:</w:t>
      </w:r>
    </w:p>
    <w:p w:rsidR="00AA2A6F" w:rsidRPr="00A309CD" w:rsidRDefault="00AA2A6F" w:rsidP="00AA2A6F">
      <w:pPr>
        <w:suppressAutoHyphens/>
        <w:ind w:left="360"/>
        <w:jc w:val="both"/>
        <w:rPr>
          <w:sz w:val="16"/>
          <w:szCs w:val="16"/>
        </w:rPr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221"/>
      </w:tblGrid>
      <w:tr w:rsidR="00FF26E7" w:rsidRPr="00C75BE9" w:rsidTr="00083CCC">
        <w:trPr>
          <w:cantSplit/>
          <w:trHeight w:val="285"/>
        </w:trPr>
        <w:tc>
          <w:tcPr>
            <w:tcW w:w="851" w:type="dxa"/>
            <w:vAlign w:val="center"/>
          </w:tcPr>
          <w:p w:rsidR="00FF26E7" w:rsidRPr="00083CCC" w:rsidRDefault="00FF26E7" w:rsidP="007F14E5">
            <w:pPr>
              <w:jc w:val="center"/>
              <w:rPr>
                <w:b/>
                <w:sz w:val="20"/>
                <w:szCs w:val="20"/>
              </w:rPr>
            </w:pPr>
            <w:r w:rsidRPr="00083CCC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8221" w:type="dxa"/>
            <w:vAlign w:val="center"/>
          </w:tcPr>
          <w:p w:rsidR="00FF26E7" w:rsidRPr="00FF26E7" w:rsidRDefault="00FF26E7" w:rsidP="007F14E5">
            <w:pPr>
              <w:jc w:val="center"/>
              <w:rPr>
                <w:b/>
              </w:rPr>
            </w:pPr>
            <w:r w:rsidRPr="00FF26E7">
              <w:rPr>
                <w:b/>
                <w:sz w:val="22"/>
                <w:szCs w:val="22"/>
              </w:rPr>
              <w:t>Nazwa (firmy) Adres</w:t>
            </w:r>
          </w:p>
        </w:tc>
      </w:tr>
      <w:tr w:rsidR="00EE0E3A" w:rsidRPr="00325C57" w:rsidTr="00083CCC">
        <w:trPr>
          <w:cantSplit/>
          <w:trHeight w:val="545"/>
        </w:trPr>
        <w:tc>
          <w:tcPr>
            <w:tcW w:w="9072" w:type="dxa"/>
            <w:gridSpan w:val="2"/>
            <w:vAlign w:val="center"/>
          </w:tcPr>
          <w:p w:rsidR="008271A8" w:rsidRDefault="00F5230E" w:rsidP="00F5230E">
            <w:pPr>
              <w:pStyle w:val="Akapitzlist"/>
              <w:ind w:left="360"/>
              <w:rPr>
                <w:i/>
              </w:rPr>
            </w:pPr>
            <w:r w:rsidRPr="00AD402B">
              <w:rPr>
                <w:b/>
                <w:i/>
              </w:rPr>
              <w:t>Zadanie nr I</w:t>
            </w:r>
            <w:r w:rsidRPr="00AD402B">
              <w:rPr>
                <w:i/>
              </w:rPr>
              <w:t xml:space="preserve"> –  </w:t>
            </w:r>
            <w:r>
              <w:rPr>
                <w:i/>
              </w:rPr>
              <w:t>P</w:t>
            </w:r>
            <w:r w:rsidRPr="00AD402B">
              <w:rPr>
                <w:i/>
              </w:rPr>
              <w:t>omoce dydaktyczne Szkoła Podstawowa w Gwiździnach</w:t>
            </w:r>
          </w:p>
          <w:p w:rsidR="00F5230E" w:rsidRPr="00EE0E3A" w:rsidRDefault="00F5230E" w:rsidP="00F5230E">
            <w:pPr>
              <w:pStyle w:val="Akapitzlist"/>
              <w:ind w:left="360"/>
              <w:rPr>
                <w:b/>
                <w:bCs/>
                <w:i/>
                <w:color w:val="000000"/>
              </w:rPr>
            </w:pPr>
            <w:r w:rsidRPr="00AD402B">
              <w:rPr>
                <w:b/>
                <w:i/>
              </w:rPr>
              <w:t>Zadanie nr III</w:t>
            </w:r>
            <w:r w:rsidRPr="00AD402B">
              <w:rPr>
                <w:i/>
              </w:rPr>
              <w:t xml:space="preserve"> – </w:t>
            </w:r>
            <w:r>
              <w:rPr>
                <w:i/>
              </w:rPr>
              <w:t>P</w:t>
            </w:r>
            <w:r w:rsidRPr="00AD402B">
              <w:rPr>
                <w:i/>
              </w:rPr>
              <w:t>omoce dydaktyczne Szkoła Podstawowa w Skarlinie</w:t>
            </w:r>
          </w:p>
        </w:tc>
      </w:tr>
      <w:tr w:rsidR="00FF26E7" w:rsidRPr="00325C57" w:rsidTr="00083CCC">
        <w:trPr>
          <w:cantSplit/>
          <w:trHeight w:val="545"/>
        </w:trPr>
        <w:tc>
          <w:tcPr>
            <w:tcW w:w="851" w:type="dxa"/>
            <w:vAlign w:val="center"/>
          </w:tcPr>
          <w:p w:rsidR="00FF26E7" w:rsidRPr="00FF26E7" w:rsidRDefault="00012E93" w:rsidP="007F14E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21" w:type="dxa"/>
            <w:vAlign w:val="center"/>
          </w:tcPr>
          <w:p w:rsidR="00012E93" w:rsidRPr="00012E93" w:rsidRDefault="00012E93" w:rsidP="00012E93">
            <w:pPr>
              <w:shd w:val="clear" w:color="auto" w:fill="FFFFFF"/>
              <w:rPr>
                <w:b/>
              </w:rPr>
            </w:pPr>
            <w:r w:rsidRPr="00012E93">
              <w:rPr>
                <w:b/>
              </w:rPr>
              <w:t>Fabryka Pomocy Naukowych Sp. z o.o.</w:t>
            </w:r>
          </w:p>
          <w:p w:rsidR="00FF26E7" w:rsidRPr="00387987" w:rsidRDefault="00012E93" w:rsidP="005C227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ul. Słowiańska 7</w:t>
            </w:r>
            <w:r w:rsidR="005C227E">
              <w:rPr>
                <w:b/>
              </w:rPr>
              <w:t xml:space="preserve">, </w:t>
            </w:r>
            <w:r w:rsidRPr="00012E93">
              <w:rPr>
                <w:b/>
              </w:rPr>
              <w:t>48-300 Nysa</w:t>
            </w:r>
          </w:p>
        </w:tc>
      </w:tr>
      <w:tr w:rsidR="00F5230E" w:rsidRPr="00EE0E3A" w:rsidTr="00021A38">
        <w:trPr>
          <w:cantSplit/>
          <w:trHeight w:val="545"/>
        </w:trPr>
        <w:tc>
          <w:tcPr>
            <w:tcW w:w="9072" w:type="dxa"/>
            <w:gridSpan w:val="2"/>
            <w:vAlign w:val="center"/>
          </w:tcPr>
          <w:p w:rsidR="00F5230E" w:rsidRDefault="00F5230E" w:rsidP="00F5230E">
            <w:pPr>
              <w:pStyle w:val="Akapitzlist"/>
              <w:ind w:left="360"/>
              <w:rPr>
                <w:i/>
              </w:rPr>
            </w:pPr>
            <w:r w:rsidRPr="00AD402B">
              <w:rPr>
                <w:b/>
                <w:i/>
              </w:rPr>
              <w:t>Zadanie nr II</w:t>
            </w:r>
            <w:r w:rsidRPr="00AD402B">
              <w:rPr>
                <w:i/>
              </w:rPr>
              <w:t xml:space="preserve"> – </w:t>
            </w:r>
            <w:r>
              <w:rPr>
                <w:i/>
              </w:rPr>
              <w:t>P</w:t>
            </w:r>
            <w:r w:rsidRPr="00AD402B">
              <w:rPr>
                <w:i/>
              </w:rPr>
              <w:t>omoce dydaktyczne Szkoła Podstawowa w Radomnie</w:t>
            </w:r>
          </w:p>
          <w:p w:rsidR="00F5230E" w:rsidRPr="00EE0E3A" w:rsidRDefault="00F5230E" w:rsidP="00F5230E">
            <w:pPr>
              <w:pStyle w:val="Akapitzlist"/>
              <w:ind w:left="360"/>
              <w:rPr>
                <w:b/>
                <w:bCs/>
                <w:i/>
                <w:color w:val="000000"/>
              </w:rPr>
            </w:pPr>
            <w:r w:rsidRPr="00451C5A">
              <w:rPr>
                <w:b/>
                <w:i/>
              </w:rPr>
              <w:t>Zadanie nr VI</w:t>
            </w:r>
            <w:r w:rsidRPr="00451C5A">
              <w:t xml:space="preserve"> – </w:t>
            </w:r>
            <w:r w:rsidRPr="00311CE6">
              <w:rPr>
                <w:i/>
              </w:rPr>
              <w:t>Wyposażenie sal dydaktycznych - meble</w:t>
            </w:r>
          </w:p>
        </w:tc>
      </w:tr>
      <w:tr w:rsidR="00F5230E" w:rsidRPr="00387987" w:rsidTr="00021A38">
        <w:trPr>
          <w:cantSplit/>
          <w:trHeight w:val="545"/>
        </w:trPr>
        <w:tc>
          <w:tcPr>
            <w:tcW w:w="851" w:type="dxa"/>
            <w:vAlign w:val="center"/>
          </w:tcPr>
          <w:p w:rsidR="00F5230E" w:rsidRPr="00FF26E7" w:rsidRDefault="00012E93" w:rsidP="00021A3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21" w:type="dxa"/>
            <w:vAlign w:val="center"/>
          </w:tcPr>
          <w:p w:rsidR="00012E93" w:rsidRPr="00012E93" w:rsidRDefault="00012E93" w:rsidP="00012E93">
            <w:pPr>
              <w:shd w:val="clear" w:color="auto" w:fill="FFFFFF"/>
              <w:rPr>
                <w:b/>
              </w:rPr>
            </w:pPr>
            <w:r w:rsidRPr="00012E93">
              <w:rPr>
                <w:b/>
              </w:rPr>
              <w:t>Moje Bambino Sp. z o.o. Sp. K.</w:t>
            </w:r>
          </w:p>
          <w:p w:rsidR="00F5230E" w:rsidRPr="00387987" w:rsidRDefault="00012E93" w:rsidP="005C227E">
            <w:pPr>
              <w:shd w:val="clear" w:color="auto" w:fill="FFFFFF"/>
              <w:rPr>
                <w:b/>
              </w:rPr>
            </w:pPr>
            <w:r w:rsidRPr="00012E93">
              <w:rPr>
                <w:b/>
              </w:rPr>
              <w:t>ul. Graniczna 46</w:t>
            </w:r>
            <w:r w:rsidR="005C227E">
              <w:rPr>
                <w:b/>
              </w:rPr>
              <w:t xml:space="preserve">, </w:t>
            </w:r>
            <w:r w:rsidRPr="00012E93">
              <w:rPr>
                <w:b/>
              </w:rPr>
              <w:t>93-428 Łódź</w:t>
            </w:r>
          </w:p>
        </w:tc>
      </w:tr>
    </w:tbl>
    <w:p w:rsidR="00AA2A6F" w:rsidRDefault="00AA2A6F" w:rsidP="00AA2A6F">
      <w:pPr>
        <w:ind w:left="360"/>
        <w:rPr>
          <w:sz w:val="16"/>
          <w:szCs w:val="16"/>
        </w:rPr>
      </w:pPr>
    </w:p>
    <w:p w:rsidR="003E01D9" w:rsidRDefault="003E01D9" w:rsidP="00AA2A6F">
      <w:pPr>
        <w:ind w:left="360"/>
        <w:rPr>
          <w:sz w:val="16"/>
          <w:szCs w:val="16"/>
        </w:rPr>
      </w:pPr>
    </w:p>
    <w:p w:rsidR="00AA2A6F" w:rsidRDefault="00AA2A6F" w:rsidP="00AA2A6F">
      <w:r w:rsidRPr="00B4662D">
        <w:rPr>
          <w:b/>
          <w:u w:val="single"/>
        </w:rPr>
        <w:t>Uzasadnienie wyboru</w:t>
      </w:r>
      <w:r w:rsidRPr="00B01E9B">
        <w:rPr>
          <w:u w:val="single"/>
        </w:rPr>
        <w:t>:</w:t>
      </w:r>
      <w:r w:rsidRPr="00B01E9B">
        <w:t xml:space="preserve"> ofert</w:t>
      </w:r>
      <w:r>
        <w:t>a najkorzystniejsza na podstawie kryteriów przyjętych w SIWZ.</w:t>
      </w:r>
    </w:p>
    <w:p w:rsidR="00AA2A6F" w:rsidRPr="00B01E9B" w:rsidRDefault="00AA2A6F" w:rsidP="00AA2A6F">
      <w:pPr>
        <w:keepNext/>
        <w:ind w:left="360"/>
        <w:jc w:val="center"/>
        <w:outlineLvl w:val="4"/>
        <w:rPr>
          <w:b/>
          <w:bCs/>
          <w:sz w:val="16"/>
          <w:szCs w:val="16"/>
        </w:rPr>
      </w:pPr>
    </w:p>
    <w:p w:rsidR="00AA2A6F" w:rsidRPr="00426666" w:rsidRDefault="00AA2A6F" w:rsidP="00AA2A6F">
      <w:pPr>
        <w:rPr>
          <w:b/>
          <w:u w:val="single"/>
        </w:rPr>
      </w:pPr>
      <w:r w:rsidRPr="00426666">
        <w:rPr>
          <w:b/>
          <w:u w:val="single"/>
        </w:rPr>
        <w:t>Zbiorcze zestawienie oraz streszczenie i porównanie złożonych ofert:</w:t>
      </w:r>
    </w:p>
    <w:p w:rsidR="00AA2A6F" w:rsidRPr="00B4662D" w:rsidRDefault="00AA2A6F" w:rsidP="00AA2A6F">
      <w:pPr>
        <w:ind w:left="360"/>
        <w:rPr>
          <w:b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4866"/>
        <w:gridCol w:w="743"/>
        <w:gridCol w:w="1072"/>
        <w:gridCol w:w="1061"/>
        <w:gridCol w:w="852"/>
      </w:tblGrid>
      <w:tr w:rsidR="00EE0E3A" w:rsidRPr="00EE0E3A" w:rsidTr="0027566F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EE0E3A" w:rsidRPr="0027566F" w:rsidRDefault="00E1316F" w:rsidP="00EE0E3A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</w:rPr>
            </w:pPr>
            <w:r w:rsidRPr="00E1316F">
              <w:rPr>
                <w:b/>
                <w:bCs/>
                <w:i/>
                <w:color w:val="000000"/>
              </w:rPr>
              <w:lastRenderedPageBreak/>
              <w:t>Zadanie I – Pomoce dydaktyczne Szkoła Podstawowa w Gwiździnach</w:t>
            </w:r>
          </w:p>
        </w:tc>
      </w:tr>
      <w:tr w:rsidR="00886723" w:rsidRPr="00EE0E3A" w:rsidTr="00DD15FB">
        <w:tc>
          <w:tcPr>
            <w:tcW w:w="417" w:type="pct"/>
            <w:shd w:val="clear" w:color="auto" w:fill="auto"/>
            <w:vAlign w:val="center"/>
          </w:tcPr>
          <w:p w:rsidR="00886723" w:rsidRPr="00886723" w:rsidRDefault="00886723" w:rsidP="00EE0E3A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886723">
              <w:rPr>
                <w:rFonts w:eastAsia="MyriadPro-Bold"/>
                <w:bCs/>
                <w:sz w:val="20"/>
                <w:szCs w:val="20"/>
              </w:rPr>
              <w:t>Nr oferty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886723" w:rsidRPr="00886723" w:rsidRDefault="00886723" w:rsidP="000A7AF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886723">
              <w:rPr>
                <w:rFonts w:eastAsia="MyriadPro-Bold"/>
                <w:bCs/>
                <w:sz w:val="20"/>
                <w:szCs w:val="20"/>
              </w:rPr>
              <w:t>Nazwa Wykonawcy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</w:rPr>
            </w:pPr>
            <w:r w:rsidRPr="00886723">
              <w:rPr>
                <w:rFonts w:eastAsia="MyriadPro-Bold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Okres gwarancji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</w:rPr>
            </w:pPr>
            <w:r w:rsidRPr="00886723">
              <w:rPr>
                <w:rFonts w:eastAsia="MyriadPro-Bold"/>
                <w:b/>
                <w:bCs/>
                <w:sz w:val="20"/>
                <w:szCs w:val="20"/>
              </w:rPr>
              <w:t>Skrócenie terminu</w:t>
            </w:r>
          </w:p>
        </w:tc>
        <w:tc>
          <w:tcPr>
            <w:tcW w:w="517" w:type="pct"/>
            <w:vAlign w:val="center"/>
          </w:tcPr>
          <w:p w:rsidR="00886723" w:rsidRPr="00886723" w:rsidRDefault="00886723" w:rsidP="00021A38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</w:rPr>
            </w:pPr>
            <w:r w:rsidRPr="00886723">
              <w:rPr>
                <w:rFonts w:eastAsia="MyriadPro-Bold"/>
                <w:b/>
                <w:bCs/>
                <w:sz w:val="20"/>
                <w:szCs w:val="20"/>
              </w:rPr>
              <w:t>Razem</w:t>
            </w:r>
          </w:p>
        </w:tc>
      </w:tr>
      <w:tr w:rsidR="00886723" w:rsidRPr="00EE0E3A" w:rsidTr="00DD15FB">
        <w:tc>
          <w:tcPr>
            <w:tcW w:w="417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886723" w:rsidRPr="00886723" w:rsidRDefault="00886723" w:rsidP="00021A38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Fabryka Pomocy Naukowych Sp. z o.o.</w:t>
            </w:r>
          </w:p>
          <w:p w:rsidR="00886723" w:rsidRPr="00886723" w:rsidRDefault="00886723" w:rsidP="00021A38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ul. Słowiańska 7, 48-300 Nysa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60,00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20,00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535E4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10,00</w:t>
            </w:r>
          </w:p>
        </w:tc>
        <w:tc>
          <w:tcPr>
            <w:tcW w:w="517" w:type="pct"/>
            <w:vAlign w:val="center"/>
          </w:tcPr>
          <w:p w:rsidR="00886723" w:rsidRPr="00886723" w:rsidRDefault="00886723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90,00</w:t>
            </w:r>
          </w:p>
        </w:tc>
      </w:tr>
      <w:tr w:rsidR="00886723" w:rsidRPr="00EE0E3A" w:rsidTr="00DD15FB">
        <w:tc>
          <w:tcPr>
            <w:tcW w:w="417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886723" w:rsidRPr="00886723" w:rsidRDefault="00886723" w:rsidP="00021A38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Centrum SEDNO Sp. z o.o.</w:t>
            </w:r>
          </w:p>
          <w:p w:rsidR="00886723" w:rsidRPr="00886723" w:rsidRDefault="00886723" w:rsidP="00932035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ul. Niepodległości 44-48, 75-252 Koszalin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37,45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20,00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535E4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20,00</w:t>
            </w:r>
          </w:p>
        </w:tc>
        <w:tc>
          <w:tcPr>
            <w:tcW w:w="517" w:type="pct"/>
            <w:vAlign w:val="center"/>
          </w:tcPr>
          <w:p w:rsidR="00886723" w:rsidRPr="00886723" w:rsidRDefault="00886723" w:rsidP="00021A3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77,45</w:t>
            </w:r>
          </w:p>
        </w:tc>
      </w:tr>
      <w:tr w:rsidR="00886723" w:rsidRPr="00EE0E3A" w:rsidTr="00DD15FB">
        <w:tc>
          <w:tcPr>
            <w:tcW w:w="417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886723" w:rsidRPr="00886723" w:rsidRDefault="00886723" w:rsidP="00021A38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P.U.H. Meritum Adam Kruk</w:t>
            </w:r>
          </w:p>
          <w:p w:rsidR="00886723" w:rsidRPr="00886723" w:rsidRDefault="00886723" w:rsidP="00932035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ul. Struga 29, 20-709 Lublin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right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---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535E4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---</w:t>
            </w:r>
          </w:p>
        </w:tc>
        <w:tc>
          <w:tcPr>
            <w:tcW w:w="517" w:type="pct"/>
            <w:vAlign w:val="center"/>
          </w:tcPr>
          <w:p w:rsidR="00886723" w:rsidRPr="00886723" w:rsidRDefault="00886723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---</w:t>
            </w:r>
          </w:p>
        </w:tc>
      </w:tr>
      <w:tr w:rsidR="00886723" w:rsidRPr="00EE0E3A" w:rsidTr="00DD15FB">
        <w:tc>
          <w:tcPr>
            <w:tcW w:w="417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886723" w:rsidRPr="00886723" w:rsidRDefault="00886723" w:rsidP="00021A38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Moje Bambino Sp. z o.o. Sp. K.</w:t>
            </w:r>
          </w:p>
          <w:p w:rsidR="00886723" w:rsidRPr="00886723" w:rsidRDefault="00886723" w:rsidP="00932035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ul. Graniczna 46, 93-428 Łódź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right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---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535E4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---</w:t>
            </w:r>
          </w:p>
        </w:tc>
        <w:tc>
          <w:tcPr>
            <w:tcW w:w="517" w:type="pct"/>
            <w:vAlign w:val="center"/>
          </w:tcPr>
          <w:p w:rsidR="00886723" w:rsidRPr="00886723" w:rsidRDefault="00886723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---</w:t>
            </w:r>
          </w:p>
        </w:tc>
      </w:tr>
      <w:tr w:rsidR="00886723" w:rsidRPr="00EE0E3A" w:rsidTr="0027566F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886723" w:rsidRPr="00CE6B87" w:rsidRDefault="00886723" w:rsidP="00EE0E3A">
            <w:pPr>
              <w:jc w:val="center"/>
              <w:rPr>
                <w:b/>
                <w:i/>
              </w:rPr>
            </w:pPr>
            <w:r w:rsidRPr="00CE6B87">
              <w:rPr>
                <w:b/>
                <w:i/>
              </w:rPr>
              <w:t>Zadanie nr II – Pomoce dydaktyczne Szkoła Podstawowa w Radomnie</w:t>
            </w:r>
          </w:p>
        </w:tc>
      </w:tr>
      <w:tr w:rsidR="00886723" w:rsidRPr="00EE0E3A" w:rsidTr="00DD15FB">
        <w:tc>
          <w:tcPr>
            <w:tcW w:w="417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886723" w:rsidRPr="00886723" w:rsidRDefault="00886723" w:rsidP="00021A38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Fabryka Pomocy Naukowych Sp. z o.o.</w:t>
            </w:r>
          </w:p>
          <w:p w:rsidR="00886723" w:rsidRPr="00886723" w:rsidRDefault="00886723" w:rsidP="00021A38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ul. Słowiańska 7, 48-300 Nysa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54,31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20,00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10,00</w:t>
            </w:r>
          </w:p>
        </w:tc>
        <w:tc>
          <w:tcPr>
            <w:tcW w:w="517" w:type="pct"/>
            <w:vAlign w:val="center"/>
          </w:tcPr>
          <w:p w:rsidR="00886723" w:rsidRPr="00886723" w:rsidRDefault="00886723" w:rsidP="00021A3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94,31</w:t>
            </w:r>
          </w:p>
        </w:tc>
      </w:tr>
      <w:tr w:rsidR="00886723" w:rsidRPr="00EE0E3A" w:rsidTr="00DD15FB">
        <w:tc>
          <w:tcPr>
            <w:tcW w:w="417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886723" w:rsidRPr="00886723" w:rsidRDefault="00886723" w:rsidP="00021A38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Centrum SEDNO Sp. z o.o.</w:t>
            </w:r>
          </w:p>
          <w:p w:rsidR="00886723" w:rsidRPr="00886723" w:rsidRDefault="00886723" w:rsidP="00932035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ul. Niepodległości 44-48, 75-252 Koszalin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34,01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20,00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20,00</w:t>
            </w:r>
          </w:p>
        </w:tc>
        <w:tc>
          <w:tcPr>
            <w:tcW w:w="517" w:type="pct"/>
            <w:vAlign w:val="center"/>
          </w:tcPr>
          <w:p w:rsidR="00886723" w:rsidRPr="00886723" w:rsidRDefault="00886723" w:rsidP="00021A3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74,01</w:t>
            </w:r>
          </w:p>
        </w:tc>
      </w:tr>
      <w:tr w:rsidR="00886723" w:rsidRPr="00EE0E3A" w:rsidTr="00DD15FB">
        <w:tc>
          <w:tcPr>
            <w:tcW w:w="417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886723" w:rsidRPr="00886723" w:rsidRDefault="00886723" w:rsidP="00021A38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P.U.H. Meritum Adam Kruk</w:t>
            </w:r>
          </w:p>
          <w:p w:rsidR="00886723" w:rsidRPr="00886723" w:rsidRDefault="00886723" w:rsidP="00932035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ul. Struga 29, 20-709 Lublin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51,89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20,00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20,00</w:t>
            </w:r>
          </w:p>
        </w:tc>
        <w:tc>
          <w:tcPr>
            <w:tcW w:w="517" w:type="pct"/>
            <w:vAlign w:val="center"/>
          </w:tcPr>
          <w:p w:rsidR="00886723" w:rsidRPr="00886723" w:rsidRDefault="00886723" w:rsidP="00021A3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91,89</w:t>
            </w:r>
          </w:p>
        </w:tc>
      </w:tr>
      <w:tr w:rsidR="00886723" w:rsidRPr="00EE0E3A" w:rsidTr="00DD15FB">
        <w:tc>
          <w:tcPr>
            <w:tcW w:w="417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886723" w:rsidRPr="00886723" w:rsidRDefault="00886723" w:rsidP="00021A38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Moje Bambino Sp. z o.o. Sp. K.</w:t>
            </w:r>
          </w:p>
          <w:p w:rsidR="00886723" w:rsidRPr="00886723" w:rsidRDefault="00886723" w:rsidP="00932035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ul. Graniczna 46, 93-428 Łódź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60,00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20,00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20,00</w:t>
            </w:r>
          </w:p>
        </w:tc>
        <w:tc>
          <w:tcPr>
            <w:tcW w:w="517" w:type="pct"/>
            <w:vAlign w:val="center"/>
          </w:tcPr>
          <w:p w:rsidR="00886723" w:rsidRPr="00886723" w:rsidRDefault="00886723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100</w:t>
            </w:r>
          </w:p>
        </w:tc>
      </w:tr>
      <w:tr w:rsidR="00886723" w:rsidRPr="0027566F" w:rsidTr="009A0C2C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886723" w:rsidRPr="0027566F" w:rsidRDefault="00886723" w:rsidP="009A0C2C">
            <w:pPr>
              <w:jc w:val="center"/>
              <w:rPr>
                <w:b/>
              </w:rPr>
            </w:pPr>
            <w:r w:rsidRPr="00AD402B">
              <w:rPr>
                <w:b/>
                <w:i/>
              </w:rPr>
              <w:t>Zadanie nr III</w:t>
            </w:r>
            <w:r w:rsidRPr="00AD402B">
              <w:rPr>
                <w:i/>
              </w:rPr>
              <w:t xml:space="preserve"> </w:t>
            </w:r>
            <w:r w:rsidRPr="00CE6B87">
              <w:rPr>
                <w:b/>
                <w:i/>
              </w:rPr>
              <w:t>– Pomoce dydaktyczne Szkoła Podstawowa w Skarlinie</w:t>
            </w:r>
          </w:p>
        </w:tc>
      </w:tr>
      <w:tr w:rsidR="00886723" w:rsidRPr="002068A8" w:rsidTr="00021A38">
        <w:tc>
          <w:tcPr>
            <w:tcW w:w="417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886723" w:rsidRPr="00886723" w:rsidRDefault="00886723" w:rsidP="00021A38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Fabryka Pomocy Naukowych Sp. z o.o.</w:t>
            </w:r>
          </w:p>
          <w:p w:rsidR="00886723" w:rsidRPr="00886723" w:rsidRDefault="00886723" w:rsidP="00021A38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ul. Słowiańska 7, 48-300 Nysa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60,00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20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535E4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10</w:t>
            </w:r>
          </w:p>
        </w:tc>
        <w:tc>
          <w:tcPr>
            <w:tcW w:w="517" w:type="pct"/>
            <w:vAlign w:val="center"/>
          </w:tcPr>
          <w:p w:rsidR="00886723" w:rsidRPr="00886723" w:rsidRDefault="00886723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90,00</w:t>
            </w:r>
          </w:p>
        </w:tc>
      </w:tr>
      <w:tr w:rsidR="00886723" w:rsidRPr="002068A8" w:rsidTr="00021A38">
        <w:tc>
          <w:tcPr>
            <w:tcW w:w="417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886723" w:rsidRPr="00886723" w:rsidRDefault="00886723" w:rsidP="00021A38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Centrum SEDNO Sp. z o.o.</w:t>
            </w:r>
          </w:p>
          <w:p w:rsidR="00886723" w:rsidRPr="00886723" w:rsidRDefault="00886723" w:rsidP="00932035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ul. Niepodległości 44-48, 75-252 Koszalin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45,46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20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535E4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20</w:t>
            </w:r>
          </w:p>
        </w:tc>
        <w:tc>
          <w:tcPr>
            <w:tcW w:w="517" w:type="pct"/>
            <w:vAlign w:val="center"/>
          </w:tcPr>
          <w:p w:rsidR="00886723" w:rsidRPr="00886723" w:rsidRDefault="00886723" w:rsidP="00021A3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85,46</w:t>
            </w:r>
          </w:p>
        </w:tc>
      </w:tr>
      <w:tr w:rsidR="00886723" w:rsidTr="00021A38">
        <w:tc>
          <w:tcPr>
            <w:tcW w:w="417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886723" w:rsidRPr="00886723" w:rsidRDefault="00886723" w:rsidP="00021A38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P.U.H. Meritum Adam Kruk</w:t>
            </w:r>
          </w:p>
          <w:p w:rsidR="00886723" w:rsidRPr="00886723" w:rsidRDefault="00886723" w:rsidP="00932035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ul. Struga 29, 20-709 Lublin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right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---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535E4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---</w:t>
            </w:r>
          </w:p>
        </w:tc>
        <w:tc>
          <w:tcPr>
            <w:tcW w:w="517" w:type="pct"/>
            <w:vAlign w:val="center"/>
          </w:tcPr>
          <w:p w:rsidR="00886723" w:rsidRPr="00886723" w:rsidRDefault="00886723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---</w:t>
            </w:r>
          </w:p>
        </w:tc>
      </w:tr>
      <w:tr w:rsidR="00886723" w:rsidTr="00021A38">
        <w:tc>
          <w:tcPr>
            <w:tcW w:w="417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886723" w:rsidRPr="00886723" w:rsidRDefault="00886723" w:rsidP="00021A38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Moje Bambino Sp. z o.o. Sp. K.</w:t>
            </w:r>
          </w:p>
          <w:p w:rsidR="00886723" w:rsidRPr="00886723" w:rsidRDefault="00886723" w:rsidP="00932035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ul. Graniczna 46, 93-428 Łódź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right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---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535E4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---</w:t>
            </w:r>
          </w:p>
        </w:tc>
        <w:tc>
          <w:tcPr>
            <w:tcW w:w="517" w:type="pct"/>
            <w:vAlign w:val="center"/>
          </w:tcPr>
          <w:p w:rsidR="00886723" w:rsidRPr="00886723" w:rsidRDefault="00886723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---</w:t>
            </w:r>
          </w:p>
        </w:tc>
      </w:tr>
      <w:tr w:rsidR="00886723" w:rsidRPr="0027566F" w:rsidTr="00021A38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886723" w:rsidRPr="0027566F" w:rsidRDefault="00886723" w:rsidP="00021A38">
            <w:pPr>
              <w:jc w:val="center"/>
              <w:rPr>
                <w:b/>
              </w:rPr>
            </w:pPr>
            <w:r w:rsidRPr="00451C5A">
              <w:rPr>
                <w:b/>
                <w:i/>
              </w:rPr>
              <w:t>Zadanie nr VI</w:t>
            </w:r>
            <w:r w:rsidRPr="00451C5A">
              <w:t xml:space="preserve"> </w:t>
            </w:r>
            <w:r w:rsidRPr="00CE6B87">
              <w:rPr>
                <w:b/>
              </w:rPr>
              <w:t xml:space="preserve">– </w:t>
            </w:r>
            <w:r w:rsidRPr="00CE6B87">
              <w:rPr>
                <w:b/>
                <w:i/>
              </w:rPr>
              <w:t>Wyposażenie sal dydaktycznych - meble</w:t>
            </w:r>
          </w:p>
        </w:tc>
      </w:tr>
      <w:tr w:rsidR="00886723" w:rsidRPr="002068A8" w:rsidTr="00021A38">
        <w:tc>
          <w:tcPr>
            <w:tcW w:w="417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886723" w:rsidRPr="00886723" w:rsidRDefault="00886723" w:rsidP="00021A38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Fabryka Pomocy Naukowych Sp. z o.o.</w:t>
            </w:r>
          </w:p>
          <w:p w:rsidR="00886723" w:rsidRPr="00886723" w:rsidRDefault="00886723" w:rsidP="00021A38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ul. Słowiańska 7, 48-300 Nysa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517" w:type="pct"/>
            <w:vAlign w:val="center"/>
          </w:tcPr>
          <w:p w:rsidR="00886723" w:rsidRPr="00886723" w:rsidRDefault="00886723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---</w:t>
            </w:r>
          </w:p>
        </w:tc>
      </w:tr>
      <w:tr w:rsidR="00886723" w:rsidRPr="002068A8" w:rsidTr="00021A38">
        <w:tc>
          <w:tcPr>
            <w:tcW w:w="417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886723" w:rsidRPr="00886723" w:rsidRDefault="00886723" w:rsidP="00021A38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Centrum SEDNO Sp. z o.o.</w:t>
            </w:r>
          </w:p>
          <w:p w:rsidR="00886723" w:rsidRPr="00886723" w:rsidRDefault="00886723" w:rsidP="00932035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ul. Niepodległości 44-48, 75-252 Koszalin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20,42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20,00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20,00</w:t>
            </w:r>
          </w:p>
        </w:tc>
        <w:tc>
          <w:tcPr>
            <w:tcW w:w="517" w:type="pct"/>
            <w:vAlign w:val="center"/>
          </w:tcPr>
          <w:p w:rsidR="00886723" w:rsidRPr="00886723" w:rsidRDefault="00886723" w:rsidP="00021A3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60,42</w:t>
            </w:r>
          </w:p>
        </w:tc>
      </w:tr>
      <w:tr w:rsidR="00886723" w:rsidTr="00021A38">
        <w:tc>
          <w:tcPr>
            <w:tcW w:w="417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886723" w:rsidRPr="00886723" w:rsidRDefault="00886723" w:rsidP="00021A38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P.U.H. Meritum Adam Kruk</w:t>
            </w:r>
          </w:p>
          <w:p w:rsidR="00886723" w:rsidRPr="00886723" w:rsidRDefault="00886723" w:rsidP="00932035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ul. Struga 29, 20-709 Lublin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---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---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---</w:t>
            </w:r>
          </w:p>
        </w:tc>
        <w:tc>
          <w:tcPr>
            <w:tcW w:w="517" w:type="pct"/>
            <w:vAlign w:val="center"/>
          </w:tcPr>
          <w:p w:rsidR="00886723" w:rsidRPr="00886723" w:rsidRDefault="00886723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---</w:t>
            </w:r>
          </w:p>
        </w:tc>
      </w:tr>
      <w:tr w:rsidR="00886723" w:rsidTr="00021A38">
        <w:tc>
          <w:tcPr>
            <w:tcW w:w="417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886723" w:rsidRPr="00886723" w:rsidRDefault="00886723" w:rsidP="00021A38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Moje Bambino Sp. z o.o. Sp. K.</w:t>
            </w:r>
          </w:p>
          <w:p w:rsidR="00886723" w:rsidRPr="00886723" w:rsidRDefault="00886723" w:rsidP="00932035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ul. Graniczna 46, 93-428 Łódź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60,00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20,00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6723" w:rsidRPr="00886723" w:rsidRDefault="00886723" w:rsidP="00021A38">
            <w:pPr>
              <w:jc w:val="center"/>
              <w:rPr>
                <w:sz w:val="20"/>
                <w:szCs w:val="20"/>
              </w:rPr>
            </w:pPr>
            <w:r w:rsidRPr="00886723">
              <w:rPr>
                <w:sz w:val="20"/>
                <w:szCs w:val="20"/>
              </w:rPr>
              <w:t>20,00</w:t>
            </w:r>
          </w:p>
        </w:tc>
        <w:tc>
          <w:tcPr>
            <w:tcW w:w="517" w:type="pct"/>
            <w:vAlign w:val="center"/>
          </w:tcPr>
          <w:p w:rsidR="00886723" w:rsidRPr="00886723" w:rsidRDefault="00886723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100</w:t>
            </w:r>
          </w:p>
        </w:tc>
      </w:tr>
    </w:tbl>
    <w:p w:rsidR="00EE0E3A" w:rsidRPr="005C227E" w:rsidRDefault="00EE0E3A" w:rsidP="00AA2A6F">
      <w:pPr>
        <w:ind w:left="360"/>
        <w:jc w:val="both"/>
        <w:rPr>
          <w:sz w:val="16"/>
          <w:szCs w:val="16"/>
        </w:rPr>
      </w:pPr>
    </w:p>
    <w:p w:rsidR="00344A3C" w:rsidRDefault="00492FE0" w:rsidP="00344A3C">
      <w:pPr>
        <w:pStyle w:val="Akapitzlist"/>
        <w:ind w:left="0"/>
        <w:jc w:val="both"/>
      </w:pPr>
      <w:r w:rsidRPr="00887852">
        <w:t>Ponadto Zamawiający informuje o nieustanowieniu dynamicznego systemu zakupów w ramach przedmiotowego postępowania.</w:t>
      </w:r>
    </w:p>
    <w:p w:rsidR="00492FE0" w:rsidRDefault="00492FE0" w:rsidP="00344A3C">
      <w:pPr>
        <w:pStyle w:val="Akapitzlist"/>
        <w:ind w:left="0"/>
        <w:jc w:val="both"/>
        <w:rPr>
          <w:b/>
        </w:rPr>
      </w:pPr>
    </w:p>
    <w:p w:rsidR="00344A3C" w:rsidRDefault="00344A3C" w:rsidP="00902ADF">
      <w:pPr>
        <w:pStyle w:val="Akapitzlist"/>
        <w:numPr>
          <w:ilvl w:val="0"/>
          <w:numId w:val="2"/>
        </w:numPr>
        <w:jc w:val="both"/>
        <w:rPr>
          <w:b/>
        </w:rPr>
      </w:pPr>
      <w:r w:rsidRPr="00344A3C">
        <w:rPr>
          <w:b/>
        </w:rPr>
        <w:t xml:space="preserve">INFORMACJA  O  UNIEWAŻNIENIU POSTĘPOWANIA </w:t>
      </w:r>
    </w:p>
    <w:p w:rsidR="00344A3C" w:rsidRDefault="00344A3C" w:rsidP="00344A3C">
      <w:pPr>
        <w:pStyle w:val="Akapitzlist"/>
        <w:ind w:left="2124"/>
        <w:jc w:val="both"/>
        <w:rPr>
          <w:b/>
        </w:rPr>
      </w:pPr>
      <w:r w:rsidRPr="00344A3C">
        <w:rPr>
          <w:b/>
        </w:rPr>
        <w:t xml:space="preserve">(dot. </w:t>
      </w:r>
      <w:r>
        <w:rPr>
          <w:b/>
        </w:rPr>
        <w:t>Zadania Nr V i VII</w:t>
      </w:r>
      <w:r w:rsidRPr="00344A3C">
        <w:rPr>
          <w:b/>
        </w:rPr>
        <w:t>)</w:t>
      </w:r>
    </w:p>
    <w:p w:rsidR="00344A3C" w:rsidRDefault="00344A3C" w:rsidP="00344A3C">
      <w:pPr>
        <w:jc w:val="both"/>
        <w:rPr>
          <w:b/>
          <w:i/>
        </w:rPr>
      </w:pPr>
    </w:p>
    <w:p w:rsidR="00344A3C" w:rsidRPr="00344A3C" w:rsidRDefault="00344A3C" w:rsidP="00902ADF">
      <w:pPr>
        <w:pStyle w:val="Akapitzlist"/>
        <w:numPr>
          <w:ilvl w:val="0"/>
          <w:numId w:val="3"/>
        </w:numPr>
        <w:jc w:val="both"/>
        <w:rPr>
          <w:b/>
        </w:rPr>
      </w:pPr>
      <w:r w:rsidRPr="00344A3C">
        <w:rPr>
          <w:b/>
          <w:i/>
        </w:rPr>
        <w:t>Zadanie nr V – Pomoce dydaktyczne Szkoła Podstawowa im. Jana Pawła II w Jamielniku</w:t>
      </w:r>
      <w:r w:rsidRPr="00344A3C">
        <w:t xml:space="preserve"> </w:t>
      </w:r>
    </w:p>
    <w:p w:rsidR="00344A3C" w:rsidRDefault="00344A3C" w:rsidP="00344A3C">
      <w:pPr>
        <w:ind w:left="360"/>
        <w:jc w:val="both"/>
        <w:rPr>
          <w:b/>
          <w:i/>
        </w:rPr>
      </w:pPr>
    </w:p>
    <w:p w:rsidR="00344A3C" w:rsidRPr="003E01D9" w:rsidRDefault="00344A3C" w:rsidP="003E01D9">
      <w:pPr>
        <w:ind w:left="360"/>
      </w:pPr>
      <w:r w:rsidRPr="003E01D9">
        <w:t>Uzasadnienie prawne:</w:t>
      </w:r>
    </w:p>
    <w:p w:rsidR="00344A3C" w:rsidRPr="00344A3C" w:rsidRDefault="00344A3C" w:rsidP="00344A3C">
      <w:pPr>
        <w:jc w:val="both"/>
      </w:pPr>
      <w:r w:rsidRPr="00344A3C">
        <w:t xml:space="preserve">               Działając na podstawie art. 93 ust 1 pkt 4 ustawy z dnia 29 stycznia 2004r. – Prawo zamówień publicznych (Dz. U. z 2017 r., poz. 1579 ze zm.), postępowanie o udzielenie zamówienia publicznego unieważnia się, jeżeli cena najkorzystniejszej oferty lub oferta z najkorzystniejszą ceną przewyższa kwotę, którą Zamawiający zamierza przeznaczyć na </w:t>
      </w:r>
      <w:r w:rsidRPr="00344A3C">
        <w:lastRenderedPageBreak/>
        <w:t>sfinansowanie zamówienia, chyba że Zamawiający może zwiększyć tę kwotę do ceny oferty najkorzystniejszej.</w:t>
      </w:r>
    </w:p>
    <w:p w:rsidR="00344A3C" w:rsidRPr="00344A3C" w:rsidRDefault="00344A3C" w:rsidP="00344A3C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344A3C" w:rsidRPr="003E01D9" w:rsidRDefault="00344A3C" w:rsidP="000A1EDA">
      <w:pPr>
        <w:widowControl w:val="0"/>
        <w:autoSpaceDE w:val="0"/>
        <w:autoSpaceDN w:val="0"/>
        <w:adjustRightInd w:val="0"/>
        <w:ind w:left="426"/>
        <w:jc w:val="both"/>
      </w:pPr>
      <w:r w:rsidRPr="003E01D9">
        <w:t xml:space="preserve">Uzasadnienie faktyczne: </w:t>
      </w:r>
    </w:p>
    <w:p w:rsidR="00344A3C" w:rsidRPr="00344A3C" w:rsidRDefault="003E01D9" w:rsidP="00344A3C">
      <w:pPr>
        <w:widowControl w:val="0"/>
        <w:autoSpaceDE w:val="0"/>
        <w:autoSpaceDN w:val="0"/>
        <w:adjustRightInd w:val="0"/>
        <w:jc w:val="both"/>
      </w:pPr>
      <w:r>
        <w:t xml:space="preserve">  </w:t>
      </w:r>
      <w:r w:rsidR="00344A3C" w:rsidRPr="00344A3C">
        <w:t xml:space="preserve">              W wyznaczonym terminie tj. do 22.05.2018 r do godziny 10:00 do siedziby Zamawiającego na realizację Zadania Nr V wpłynęła jedna oferta.</w:t>
      </w:r>
    </w:p>
    <w:p w:rsidR="00344A3C" w:rsidRPr="003E01D9" w:rsidRDefault="00344A3C" w:rsidP="00344A3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44A3C">
        <w:t xml:space="preserve">              </w:t>
      </w:r>
    </w:p>
    <w:p w:rsidR="00344A3C" w:rsidRPr="00344A3C" w:rsidRDefault="00344A3C" w:rsidP="00344A3C">
      <w:pPr>
        <w:widowControl w:val="0"/>
        <w:autoSpaceDE w:val="0"/>
        <w:autoSpaceDN w:val="0"/>
        <w:adjustRightInd w:val="0"/>
        <w:jc w:val="both"/>
      </w:pPr>
      <w:r w:rsidRPr="00344A3C">
        <w:t xml:space="preserve">O godzinie 10:10 Komisja dokonała otwarcia oferty. </w:t>
      </w:r>
    </w:p>
    <w:p w:rsidR="00344A3C" w:rsidRPr="00344A3C" w:rsidRDefault="00344A3C" w:rsidP="00344A3C">
      <w:pPr>
        <w:overflowPunct w:val="0"/>
        <w:autoSpaceDE w:val="0"/>
        <w:autoSpaceDN w:val="0"/>
        <w:adjustRightInd w:val="0"/>
        <w:jc w:val="both"/>
        <w:textAlignment w:val="baseline"/>
      </w:pPr>
      <w:r w:rsidRPr="00344A3C">
        <w:t xml:space="preserve">              Cena na wykonanie zadania w złożonej ofercie - znacznie przekracza możliwości finansowe Zamawiającego. Zamawiający nie może zwiększyć kwoty na realizację zamówienia objętego przedmiotową procedurą do ceny oferty najkorzystniejszej. </w:t>
      </w:r>
    </w:p>
    <w:p w:rsidR="003E01D9" w:rsidRDefault="00344A3C" w:rsidP="003E01D9">
      <w:pPr>
        <w:widowControl w:val="0"/>
        <w:autoSpaceDE w:val="0"/>
        <w:autoSpaceDN w:val="0"/>
        <w:adjustRightInd w:val="0"/>
        <w:jc w:val="both"/>
      </w:pPr>
      <w:r w:rsidRPr="00344A3C">
        <w:t xml:space="preserve">               W świetle art. 93 ust. 1 pkt 4 ustawy,  uprawnienie do unieważnienia postępowania, w sytuacji kiedy Zamawiający nie może zwiększyć kwoty jaką zamierza przeznaczyć na realizację zamówienia, konkretyzuje się z chwilą podania kwoty jaką Zamawiający zamierza przeznaczyć na realizację zamówienia oraz otwarcia ofert.</w:t>
      </w:r>
    </w:p>
    <w:p w:rsidR="00344A3C" w:rsidRPr="00344A3C" w:rsidRDefault="00344A3C" w:rsidP="003E01D9">
      <w:pPr>
        <w:widowControl w:val="0"/>
        <w:autoSpaceDE w:val="0"/>
        <w:autoSpaceDN w:val="0"/>
        <w:adjustRightInd w:val="0"/>
        <w:jc w:val="both"/>
      </w:pPr>
      <w:r w:rsidRPr="00344A3C">
        <w:t xml:space="preserve">            </w:t>
      </w:r>
    </w:p>
    <w:p w:rsidR="00344A3C" w:rsidRPr="006B4637" w:rsidRDefault="00344A3C" w:rsidP="00902AD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</w:rPr>
      </w:pPr>
      <w:r w:rsidRPr="006B4637">
        <w:rPr>
          <w:b/>
          <w:i/>
        </w:rPr>
        <w:t>Zadani</w:t>
      </w:r>
      <w:r w:rsidR="006B4637">
        <w:rPr>
          <w:b/>
          <w:i/>
        </w:rPr>
        <w:t>e</w:t>
      </w:r>
      <w:r w:rsidRPr="006B4637">
        <w:rPr>
          <w:b/>
          <w:i/>
        </w:rPr>
        <w:t xml:space="preserve">  nr VII </w:t>
      </w:r>
      <w:r w:rsidRPr="006B4637">
        <w:rPr>
          <w:b/>
        </w:rPr>
        <w:t>– dostawa sprzętu.</w:t>
      </w:r>
    </w:p>
    <w:p w:rsidR="00344A3C" w:rsidRPr="00344A3C" w:rsidRDefault="00344A3C" w:rsidP="00344A3C">
      <w:pPr>
        <w:widowControl w:val="0"/>
        <w:autoSpaceDE w:val="0"/>
        <w:autoSpaceDN w:val="0"/>
        <w:adjustRightInd w:val="0"/>
        <w:ind w:left="360"/>
        <w:jc w:val="both"/>
        <w:rPr>
          <w:b/>
        </w:rPr>
      </w:pPr>
    </w:p>
    <w:p w:rsidR="00344A3C" w:rsidRPr="003E01D9" w:rsidRDefault="00344A3C" w:rsidP="003E01D9">
      <w:pPr>
        <w:ind w:left="360"/>
      </w:pPr>
      <w:r w:rsidRPr="003E01D9">
        <w:t>Uzasadnienie prawne:</w:t>
      </w:r>
    </w:p>
    <w:p w:rsidR="00344A3C" w:rsidRPr="00344A3C" w:rsidRDefault="00344A3C" w:rsidP="00344A3C">
      <w:pPr>
        <w:jc w:val="both"/>
      </w:pPr>
      <w:r w:rsidRPr="00344A3C">
        <w:t xml:space="preserve">              </w:t>
      </w:r>
      <w:r w:rsidR="006B4637" w:rsidRPr="006B4637">
        <w:t xml:space="preserve">Działając na podstawie art. </w:t>
      </w:r>
      <w:r w:rsidRPr="00344A3C">
        <w:t>93 ust 1 pkt 1 ustawy z dnia 29 stycznia 2004r. – Prawo zamówień publicznych (Dz. U. z 2017 r., poz. 1579 ze zm.), postępowanie o udzielenie zamówienia publicznego unieważnia się, jeżeli nie złożono żadnej oferty niepodlegającej odrzuceniu  albo nie wpłynął żaden wniosek o dopuszczenie do udziału w postępowaniu od wykonawcy niepodlegającego wykluczeniu.</w:t>
      </w:r>
    </w:p>
    <w:p w:rsidR="000A1EDA" w:rsidRDefault="000A1EDA" w:rsidP="000A1EDA">
      <w:pPr>
        <w:widowControl w:val="0"/>
        <w:autoSpaceDE w:val="0"/>
        <w:autoSpaceDN w:val="0"/>
        <w:adjustRightInd w:val="0"/>
        <w:ind w:left="426"/>
        <w:jc w:val="both"/>
      </w:pPr>
    </w:p>
    <w:p w:rsidR="00344A3C" w:rsidRPr="000A1EDA" w:rsidRDefault="00344A3C" w:rsidP="000A1EDA">
      <w:pPr>
        <w:widowControl w:val="0"/>
        <w:autoSpaceDE w:val="0"/>
        <w:autoSpaceDN w:val="0"/>
        <w:adjustRightInd w:val="0"/>
        <w:ind w:left="426"/>
        <w:jc w:val="both"/>
      </w:pPr>
      <w:r w:rsidRPr="000A1EDA">
        <w:t xml:space="preserve">Uzasadnienie faktyczne: </w:t>
      </w:r>
    </w:p>
    <w:p w:rsidR="00344A3C" w:rsidRDefault="00344A3C" w:rsidP="003E01D9">
      <w:pPr>
        <w:pStyle w:val="Akapitzlist"/>
        <w:ind w:left="0"/>
        <w:jc w:val="both"/>
      </w:pPr>
      <w:r w:rsidRPr="00344A3C">
        <w:t xml:space="preserve">              W wyznaczonym terminie tj. do 22.05.2018 r do godziny 10:00 w siedzibie Zamawiającego nie złożono żadnej oferty na realizację zadania Nr VII.</w:t>
      </w:r>
    </w:p>
    <w:p w:rsidR="000B1265" w:rsidRDefault="000B1265" w:rsidP="00344A3C">
      <w:pPr>
        <w:pStyle w:val="Akapitzlist"/>
        <w:ind w:left="0"/>
      </w:pPr>
    </w:p>
    <w:p w:rsidR="000B1265" w:rsidRPr="00887852" w:rsidRDefault="000B1265" w:rsidP="000B1265">
      <w:pPr>
        <w:pStyle w:val="Akapitzlist"/>
        <w:ind w:left="0"/>
        <w:jc w:val="both"/>
      </w:pPr>
    </w:p>
    <w:p w:rsidR="000B1265" w:rsidRPr="00887852" w:rsidRDefault="000B1265" w:rsidP="000B1265">
      <w:pPr>
        <w:pStyle w:val="Akapitzlist"/>
        <w:rPr>
          <w:sz w:val="16"/>
          <w:szCs w:val="16"/>
        </w:rPr>
      </w:pPr>
    </w:p>
    <w:p w:rsidR="000B1265" w:rsidRPr="0000063E" w:rsidRDefault="000B1265" w:rsidP="000B1265">
      <w:pPr>
        <w:pStyle w:val="Akapitzlist"/>
        <w:ind w:left="360"/>
        <w:jc w:val="both"/>
        <w:rPr>
          <w:b/>
        </w:rPr>
      </w:pPr>
    </w:p>
    <w:p w:rsidR="000B1265" w:rsidRPr="00B01E9B" w:rsidRDefault="000B1265" w:rsidP="000B1265">
      <w:pPr>
        <w:ind w:left="5664"/>
        <w:jc w:val="center"/>
        <w:rPr>
          <w:b/>
        </w:rPr>
      </w:pPr>
      <w:bookmarkStart w:id="1" w:name="_GoBack"/>
      <w:bookmarkEnd w:id="1"/>
      <w:r w:rsidRPr="00B01E9B">
        <w:rPr>
          <w:b/>
        </w:rPr>
        <w:t>Przewodniczący Komisji</w:t>
      </w:r>
    </w:p>
    <w:p w:rsidR="000B1265" w:rsidRPr="00344A3C" w:rsidRDefault="000B1265" w:rsidP="000B1265">
      <w:pPr>
        <w:pStyle w:val="Akapitzlist"/>
        <w:ind w:left="6372"/>
      </w:pPr>
      <w:r w:rsidRPr="00B01E9B">
        <w:rPr>
          <w:b/>
        </w:rPr>
        <w:t>Przetargowej</w:t>
      </w:r>
    </w:p>
    <w:sectPr w:rsidR="000B1265" w:rsidRPr="00344A3C" w:rsidSect="006061D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A90" w:rsidRDefault="00AD1A90" w:rsidP="00714674">
      <w:r>
        <w:separator/>
      </w:r>
    </w:p>
  </w:endnote>
  <w:endnote w:type="continuationSeparator" w:id="0">
    <w:p w:rsidR="00AD1A90" w:rsidRDefault="00AD1A90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A90" w:rsidRDefault="00AD1A90" w:rsidP="00714674">
      <w:r>
        <w:separator/>
      </w:r>
    </w:p>
  </w:footnote>
  <w:footnote w:type="continuationSeparator" w:id="0">
    <w:p w:rsidR="00AD1A90" w:rsidRDefault="00AD1A90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8E4" w:rsidRDefault="002308E4">
    <w:pPr>
      <w:pStyle w:val="Nagwek"/>
    </w:pPr>
    <w:r>
      <w:rPr>
        <w:noProof/>
      </w:rPr>
      <w:drawing>
        <wp:inline distT="0" distB="0" distL="0" distR="0" wp14:anchorId="4C5E43FB" wp14:editId="5762D357">
          <wp:extent cx="5426015" cy="69440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 R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5541" cy="69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92E86"/>
    <w:multiLevelType w:val="hybridMultilevel"/>
    <w:tmpl w:val="537E7274"/>
    <w:lvl w:ilvl="0" w:tplc="4E64C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8C6F91"/>
    <w:multiLevelType w:val="hybridMultilevel"/>
    <w:tmpl w:val="659A5FE8"/>
    <w:lvl w:ilvl="0" w:tplc="6654420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EF5060"/>
    <w:multiLevelType w:val="hybridMultilevel"/>
    <w:tmpl w:val="B7F6E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11ADC"/>
    <w:rsid w:val="00011FC9"/>
    <w:rsid w:val="00012E93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3C32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3CCC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1EDA"/>
    <w:rsid w:val="000A265F"/>
    <w:rsid w:val="000A268D"/>
    <w:rsid w:val="000B020A"/>
    <w:rsid w:val="000B1265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40E31"/>
    <w:rsid w:val="00141A87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828C9"/>
    <w:rsid w:val="00184BC9"/>
    <w:rsid w:val="00185F1D"/>
    <w:rsid w:val="00187822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37A1"/>
    <w:rsid w:val="001A445A"/>
    <w:rsid w:val="001A7E0E"/>
    <w:rsid w:val="001B1C36"/>
    <w:rsid w:val="001B45FF"/>
    <w:rsid w:val="001C167B"/>
    <w:rsid w:val="001C2E04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308E4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71AA"/>
    <w:rsid w:val="00267598"/>
    <w:rsid w:val="00267D5A"/>
    <w:rsid w:val="00271140"/>
    <w:rsid w:val="00274BA7"/>
    <w:rsid w:val="00275224"/>
    <w:rsid w:val="0027566F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108DF"/>
    <w:rsid w:val="003110B4"/>
    <w:rsid w:val="00311CEC"/>
    <w:rsid w:val="003144B8"/>
    <w:rsid w:val="00316C0D"/>
    <w:rsid w:val="00317DCB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44A3C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2227"/>
    <w:rsid w:val="00383BAF"/>
    <w:rsid w:val="003865C3"/>
    <w:rsid w:val="00387987"/>
    <w:rsid w:val="003903CD"/>
    <w:rsid w:val="0039048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C04A2"/>
    <w:rsid w:val="003C0F5F"/>
    <w:rsid w:val="003C1AB7"/>
    <w:rsid w:val="003C5CDC"/>
    <w:rsid w:val="003C61E6"/>
    <w:rsid w:val="003C791F"/>
    <w:rsid w:val="003D3EEC"/>
    <w:rsid w:val="003E01D9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0C43"/>
    <w:rsid w:val="00411977"/>
    <w:rsid w:val="00415CB4"/>
    <w:rsid w:val="00415CF8"/>
    <w:rsid w:val="004163C6"/>
    <w:rsid w:val="00416DB5"/>
    <w:rsid w:val="0042178B"/>
    <w:rsid w:val="00423F29"/>
    <w:rsid w:val="00431C1A"/>
    <w:rsid w:val="004340B8"/>
    <w:rsid w:val="00437FF4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2FE0"/>
    <w:rsid w:val="00493BBA"/>
    <w:rsid w:val="00494DD7"/>
    <w:rsid w:val="00495CD7"/>
    <w:rsid w:val="00495FCD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EAD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2FD5"/>
    <w:rsid w:val="005230AE"/>
    <w:rsid w:val="00526476"/>
    <w:rsid w:val="00534998"/>
    <w:rsid w:val="005349BB"/>
    <w:rsid w:val="00535E48"/>
    <w:rsid w:val="00537416"/>
    <w:rsid w:val="00541696"/>
    <w:rsid w:val="005418FB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4DA"/>
    <w:rsid w:val="00557A91"/>
    <w:rsid w:val="00561038"/>
    <w:rsid w:val="00561E26"/>
    <w:rsid w:val="00562AF3"/>
    <w:rsid w:val="00574379"/>
    <w:rsid w:val="00575B22"/>
    <w:rsid w:val="00576A04"/>
    <w:rsid w:val="00581CE0"/>
    <w:rsid w:val="005849A8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0EEA"/>
    <w:rsid w:val="005B109C"/>
    <w:rsid w:val="005B1F84"/>
    <w:rsid w:val="005B3E83"/>
    <w:rsid w:val="005B7306"/>
    <w:rsid w:val="005C12D9"/>
    <w:rsid w:val="005C188A"/>
    <w:rsid w:val="005C227E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4637"/>
    <w:rsid w:val="006B6AA3"/>
    <w:rsid w:val="006B6E27"/>
    <w:rsid w:val="006C1C3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57CD"/>
    <w:rsid w:val="007177F5"/>
    <w:rsid w:val="0072229A"/>
    <w:rsid w:val="00724465"/>
    <w:rsid w:val="007277ED"/>
    <w:rsid w:val="00733ECD"/>
    <w:rsid w:val="007406DD"/>
    <w:rsid w:val="00741FD0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9E0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1A8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23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0D9B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CF6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02ADF"/>
    <w:rsid w:val="00910913"/>
    <w:rsid w:val="009152E3"/>
    <w:rsid w:val="00915321"/>
    <w:rsid w:val="00916F47"/>
    <w:rsid w:val="00917674"/>
    <w:rsid w:val="009210B7"/>
    <w:rsid w:val="00921E31"/>
    <w:rsid w:val="009276F3"/>
    <w:rsid w:val="009277A8"/>
    <w:rsid w:val="009277BF"/>
    <w:rsid w:val="009301C0"/>
    <w:rsid w:val="00930AF3"/>
    <w:rsid w:val="00932035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46DE9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71"/>
    <w:rsid w:val="009C00A7"/>
    <w:rsid w:val="009C0F04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1D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5694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3777"/>
    <w:rsid w:val="00A941DE"/>
    <w:rsid w:val="00A94947"/>
    <w:rsid w:val="00A949B0"/>
    <w:rsid w:val="00A95E77"/>
    <w:rsid w:val="00AA2A6F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1A90"/>
    <w:rsid w:val="00AD75EC"/>
    <w:rsid w:val="00AE127B"/>
    <w:rsid w:val="00AE4452"/>
    <w:rsid w:val="00AE5C75"/>
    <w:rsid w:val="00AF1C71"/>
    <w:rsid w:val="00AF2706"/>
    <w:rsid w:val="00AF3B7E"/>
    <w:rsid w:val="00AF50D1"/>
    <w:rsid w:val="00B0451A"/>
    <w:rsid w:val="00B054A5"/>
    <w:rsid w:val="00B06C77"/>
    <w:rsid w:val="00B070E0"/>
    <w:rsid w:val="00B13EF9"/>
    <w:rsid w:val="00B24FBE"/>
    <w:rsid w:val="00B32EB6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6C64"/>
    <w:rsid w:val="00B678E4"/>
    <w:rsid w:val="00B70473"/>
    <w:rsid w:val="00B71DC8"/>
    <w:rsid w:val="00B72533"/>
    <w:rsid w:val="00B7296F"/>
    <w:rsid w:val="00B73DAB"/>
    <w:rsid w:val="00B74948"/>
    <w:rsid w:val="00B75CF7"/>
    <w:rsid w:val="00B779B9"/>
    <w:rsid w:val="00B77FCA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39BF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4FF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420"/>
    <w:rsid w:val="00C14546"/>
    <w:rsid w:val="00C16CC5"/>
    <w:rsid w:val="00C20137"/>
    <w:rsid w:val="00C234BB"/>
    <w:rsid w:val="00C26D60"/>
    <w:rsid w:val="00C37C5D"/>
    <w:rsid w:val="00C404F7"/>
    <w:rsid w:val="00C41D1A"/>
    <w:rsid w:val="00C4620A"/>
    <w:rsid w:val="00C473DF"/>
    <w:rsid w:val="00C476B1"/>
    <w:rsid w:val="00C519B6"/>
    <w:rsid w:val="00C52280"/>
    <w:rsid w:val="00C618A5"/>
    <w:rsid w:val="00C63AF9"/>
    <w:rsid w:val="00C66FFF"/>
    <w:rsid w:val="00C67170"/>
    <w:rsid w:val="00C70C79"/>
    <w:rsid w:val="00C71FE2"/>
    <w:rsid w:val="00C77252"/>
    <w:rsid w:val="00C801A3"/>
    <w:rsid w:val="00C8646B"/>
    <w:rsid w:val="00C92C61"/>
    <w:rsid w:val="00C941CF"/>
    <w:rsid w:val="00C94CE4"/>
    <w:rsid w:val="00C967A4"/>
    <w:rsid w:val="00CA28A5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E6B87"/>
    <w:rsid w:val="00CF3278"/>
    <w:rsid w:val="00CF700C"/>
    <w:rsid w:val="00CF7F48"/>
    <w:rsid w:val="00D00B37"/>
    <w:rsid w:val="00D01200"/>
    <w:rsid w:val="00D057F5"/>
    <w:rsid w:val="00D07847"/>
    <w:rsid w:val="00D10869"/>
    <w:rsid w:val="00D10F8C"/>
    <w:rsid w:val="00D14D42"/>
    <w:rsid w:val="00D2286D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147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FD7"/>
    <w:rsid w:val="00D80013"/>
    <w:rsid w:val="00D8104D"/>
    <w:rsid w:val="00D8214F"/>
    <w:rsid w:val="00D9198A"/>
    <w:rsid w:val="00D91D83"/>
    <w:rsid w:val="00D9775B"/>
    <w:rsid w:val="00DA3688"/>
    <w:rsid w:val="00DA55F7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15FB"/>
    <w:rsid w:val="00DD3E71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1316F"/>
    <w:rsid w:val="00E2673C"/>
    <w:rsid w:val="00E27C03"/>
    <w:rsid w:val="00E3047B"/>
    <w:rsid w:val="00E325C3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638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3E80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0D0E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046F"/>
    <w:rsid w:val="00ED57AB"/>
    <w:rsid w:val="00ED60E2"/>
    <w:rsid w:val="00ED71EF"/>
    <w:rsid w:val="00EE0E3A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EF5AE6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36C94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230E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284D"/>
    <w:rsid w:val="00FA3855"/>
    <w:rsid w:val="00FA4360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C74B9"/>
    <w:rsid w:val="00FD0E7B"/>
    <w:rsid w:val="00FD37BB"/>
    <w:rsid w:val="00FD40D2"/>
    <w:rsid w:val="00FD6506"/>
    <w:rsid w:val="00FE103A"/>
    <w:rsid w:val="00FE5688"/>
    <w:rsid w:val="00FE75A7"/>
    <w:rsid w:val="00FF1940"/>
    <w:rsid w:val="00FF26E7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3A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1A37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1813B-932F-4702-9BAB-42EC4F26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83</cp:revision>
  <cp:lastPrinted>2018-05-23T08:40:00Z</cp:lastPrinted>
  <dcterms:created xsi:type="dcterms:W3CDTF">2016-07-06T07:03:00Z</dcterms:created>
  <dcterms:modified xsi:type="dcterms:W3CDTF">2018-06-05T09:22:00Z</dcterms:modified>
</cp:coreProperties>
</file>