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6F" w:rsidRPr="008B1BF2" w:rsidRDefault="00AA2A6F" w:rsidP="00AA2A6F">
      <w:pPr>
        <w:suppressAutoHyphens/>
        <w:jc w:val="right"/>
        <w:rPr>
          <w:lang w:eastAsia="ar-SA"/>
        </w:rPr>
      </w:pPr>
      <w:r w:rsidRPr="00584337">
        <w:rPr>
          <w:lang w:eastAsia="ar-SA"/>
        </w:rPr>
        <w:t xml:space="preserve">Mszanowo </w:t>
      </w:r>
      <w:r w:rsidR="0049203C">
        <w:rPr>
          <w:lang w:eastAsia="ar-SA"/>
        </w:rPr>
        <w:t>13</w:t>
      </w:r>
      <w:r>
        <w:rPr>
          <w:lang w:eastAsia="ar-SA"/>
        </w:rPr>
        <w:t>.</w:t>
      </w:r>
      <w:r w:rsidRPr="00584337">
        <w:rPr>
          <w:lang w:eastAsia="ar-SA"/>
        </w:rPr>
        <w:t>0</w:t>
      </w:r>
      <w:r w:rsidR="002308E4">
        <w:rPr>
          <w:lang w:eastAsia="ar-SA"/>
        </w:rPr>
        <w:t>6</w:t>
      </w:r>
      <w:r w:rsidRPr="00584337">
        <w:rPr>
          <w:lang w:eastAsia="ar-SA"/>
        </w:rPr>
        <w:t>.201</w:t>
      </w:r>
      <w:r w:rsidR="00741FD0">
        <w:rPr>
          <w:lang w:eastAsia="ar-SA"/>
        </w:rPr>
        <w:t>8</w:t>
      </w:r>
      <w:r w:rsidRPr="00584337">
        <w:rPr>
          <w:lang w:eastAsia="ar-SA"/>
        </w:rPr>
        <w:t xml:space="preserve"> r.</w:t>
      </w:r>
    </w:p>
    <w:p w:rsidR="00AA2A6F" w:rsidRDefault="0042178B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  <w:r w:rsidRPr="0042178B">
        <w:t>RI.271.1.</w:t>
      </w:r>
      <w:r w:rsidR="00946DE9">
        <w:t>1</w:t>
      </w:r>
      <w:r w:rsidR="0049203C">
        <w:t>1</w:t>
      </w:r>
      <w:r w:rsidRPr="0042178B">
        <w:t>.2018.ZP</w:t>
      </w:r>
    </w:p>
    <w:p w:rsidR="00AA2A6F" w:rsidRPr="008B1BF2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FD37BB" w:rsidRDefault="00FD37BB" w:rsidP="00FD37BB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FD37BB" w:rsidRDefault="00FD37BB" w:rsidP="00FD37BB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90D23">
        <w:rPr>
          <w:b/>
        </w:rPr>
        <w:t>INFORMACJA</w:t>
      </w:r>
      <w:r>
        <w:rPr>
          <w:b/>
        </w:rPr>
        <w:t>:</w:t>
      </w:r>
      <w:r w:rsidRPr="00A90D23">
        <w:rPr>
          <w:b/>
        </w:rPr>
        <w:t xml:space="preserve">  </w:t>
      </w:r>
    </w:p>
    <w:p w:rsidR="00FD37BB" w:rsidRPr="00A90D23" w:rsidRDefault="00FD37BB" w:rsidP="00FD37BB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90D23">
        <w:rPr>
          <w:b/>
        </w:rPr>
        <w:t>O</w:t>
      </w:r>
      <w:r>
        <w:rPr>
          <w:b/>
        </w:rPr>
        <w:t xml:space="preserve"> </w:t>
      </w:r>
      <w:r w:rsidRPr="00A90D23">
        <w:rPr>
          <w:b/>
        </w:rPr>
        <w:t xml:space="preserve">WYBORZE  NAJKORZYSTNIEJSZEJ OFERTY (dot. </w:t>
      </w:r>
      <w:r>
        <w:rPr>
          <w:b/>
        </w:rPr>
        <w:t xml:space="preserve">zadań II, III i </w:t>
      </w:r>
      <w:r w:rsidR="0049203C">
        <w:rPr>
          <w:b/>
        </w:rPr>
        <w:t>I</w:t>
      </w:r>
      <w:r>
        <w:rPr>
          <w:b/>
        </w:rPr>
        <w:t>V</w:t>
      </w:r>
      <w:r w:rsidRPr="00A90D23">
        <w:rPr>
          <w:b/>
        </w:rPr>
        <w:t>)</w:t>
      </w:r>
    </w:p>
    <w:p w:rsidR="00FD37BB" w:rsidRPr="00A90D23" w:rsidRDefault="00FD37BB" w:rsidP="00FD37BB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90D23">
        <w:rPr>
          <w:b/>
        </w:rPr>
        <w:t xml:space="preserve">ORAZ </w:t>
      </w:r>
    </w:p>
    <w:p w:rsidR="00FD37BB" w:rsidRDefault="00FD37BB" w:rsidP="00FD37BB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  <w:r w:rsidRPr="00A90D23">
        <w:rPr>
          <w:b/>
        </w:rPr>
        <w:t xml:space="preserve">O  UNIEWAŻNIENIU POSTĘPOWANIA (dot. </w:t>
      </w:r>
      <w:r>
        <w:rPr>
          <w:b/>
        </w:rPr>
        <w:t>zadań</w:t>
      </w:r>
      <w:r w:rsidRPr="00A90D23">
        <w:rPr>
          <w:b/>
        </w:rPr>
        <w:t xml:space="preserve"> </w:t>
      </w:r>
      <w:r w:rsidR="0049203C">
        <w:rPr>
          <w:b/>
        </w:rPr>
        <w:t>I</w:t>
      </w:r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V</w:t>
      </w:r>
      <w:r w:rsidRPr="00A90D23">
        <w:rPr>
          <w:b/>
        </w:rPr>
        <w:t>)</w:t>
      </w:r>
    </w:p>
    <w:p w:rsidR="00FD37BB" w:rsidRDefault="00FD37BB" w:rsidP="00FD37BB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FD37BB" w:rsidRDefault="00FD37BB" w:rsidP="00FD37BB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E73E80" w:rsidRDefault="00FD37BB" w:rsidP="00FD37BB">
      <w:pPr>
        <w:jc w:val="both"/>
        <w:rPr>
          <w:b/>
          <w:i/>
          <w:lang w:eastAsia="ar-SA"/>
        </w:rPr>
      </w:pPr>
      <w:r>
        <w:t>Dotyczy: postępowania prowadzonego w trybie przetargu nieograniczonego na.</w:t>
      </w:r>
      <w:r w:rsidR="00AA2A6F" w:rsidRPr="00B01E9B">
        <w:t xml:space="preserve">: </w:t>
      </w:r>
      <w:r w:rsidR="00AA2A6F" w:rsidRPr="00B01E9B">
        <w:rPr>
          <w:b/>
        </w:rPr>
        <w:t>„</w:t>
      </w:r>
      <w:r w:rsidR="0049203C" w:rsidRPr="0049203C">
        <w:rPr>
          <w:b/>
          <w:bCs/>
          <w:i/>
          <w:color w:val="000000"/>
        </w:rPr>
        <w:t>Zwiększenie atrakcyjności Gminy Nowe Miasto Lubawskie poprzez poszerzenie oferty rekreacyjnej</w:t>
      </w:r>
      <w:r w:rsidR="00EE0E3A">
        <w:rPr>
          <w:b/>
          <w:i/>
          <w:lang w:eastAsia="ar-SA"/>
        </w:rPr>
        <w:t>”</w:t>
      </w:r>
    </w:p>
    <w:p w:rsidR="00D51147" w:rsidRDefault="00D51147" w:rsidP="00FD37BB">
      <w:pPr>
        <w:jc w:val="both"/>
      </w:pPr>
    </w:p>
    <w:p w:rsidR="00D51147" w:rsidRDefault="00D51147" w:rsidP="00FD37BB">
      <w:pPr>
        <w:jc w:val="both"/>
      </w:pPr>
      <w:r w:rsidRPr="00BF6A42">
        <w:t xml:space="preserve">Ogłoszenie o zamówieniu </w:t>
      </w:r>
      <w:r w:rsidR="0049203C" w:rsidRPr="0049203C">
        <w:t>561532</w:t>
      </w:r>
      <w:r w:rsidRPr="00D51147">
        <w:t>-N-2018 z dnia 2018-05-</w:t>
      </w:r>
      <w:r w:rsidR="0049203C">
        <w:t>2</w:t>
      </w:r>
      <w:r w:rsidRPr="00D51147">
        <w:t>1 r.</w:t>
      </w:r>
    </w:p>
    <w:p w:rsidR="00344A3C" w:rsidRDefault="00344A3C" w:rsidP="00FD37BB">
      <w:pPr>
        <w:jc w:val="both"/>
      </w:pPr>
    </w:p>
    <w:p w:rsidR="00344A3C" w:rsidRDefault="00344A3C" w:rsidP="00FD37BB">
      <w:pPr>
        <w:jc w:val="both"/>
      </w:pPr>
    </w:p>
    <w:p w:rsidR="00344A3C" w:rsidRPr="00A90D23" w:rsidRDefault="00344A3C" w:rsidP="00902AD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u w:val="single"/>
        </w:rPr>
      </w:pPr>
      <w:r w:rsidRPr="00A90D23">
        <w:rPr>
          <w:b/>
          <w:u w:val="single"/>
        </w:rPr>
        <w:t>INFORMACJA  O WYBORZE  NAJKORZYSTNIEJSZEJ OFERTY</w:t>
      </w:r>
    </w:p>
    <w:p w:rsidR="00344A3C" w:rsidRDefault="00344A3C" w:rsidP="00344A3C">
      <w:pPr>
        <w:pStyle w:val="Akapitzlist"/>
        <w:suppressAutoHyphens/>
        <w:autoSpaceDE w:val="0"/>
        <w:autoSpaceDN w:val="0"/>
        <w:adjustRightInd w:val="0"/>
        <w:ind w:left="360"/>
        <w:jc w:val="center"/>
        <w:rPr>
          <w:b/>
        </w:rPr>
      </w:pPr>
      <w:r w:rsidRPr="00A90D23">
        <w:rPr>
          <w:b/>
          <w:u w:val="single"/>
        </w:rPr>
        <w:t xml:space="preserve">(dot. </w:t>
      </w:r>
      <w:r>
        <w:rPr>
          <w:b/>
          <w:u w:val="single"/>
        </w:rPr>
        <w:t xml:space="preserve">Zadania nr II, III i </w:t>
      </w:r>
      <w:r w:rsidR="0049203C">
        <w:rPr>
          <w:b/>
          <w:u w:val="single"/>
        </w:rPr>
        <w:t>I</w:t>
      </w:r>
      <w:r>
        <w:rPr>
          <w:b/>
          <w:u w:val="single"/>
        </w:rPr>
        <w:t>V).</w:t>
      </w:r>
    </w:p>
    <w:p w:rsidR="00344A3C" w:rsidRDefault="00344A3C" w:rsidP="00FD37BB">
      <w:pPr>
        <w:jc w:val="both"/>
      </w:pPr>
    </w:p>
    <w:p w:rsidR="00D51147" w:rsidRDefault="00D51147" w:rsidP="00FD37BB">
      <w:pPr>
        <w:jc w:val="both"/>
        <w:rPr>
          <w:b/>
          <w:i/>
          <w:lang w:eastAsia="ar-SA"/>
        </w:rPr>
      </w:pPr>
    </w:p>
    <w:p w:rsidR="0049203C" w:rsidRDefault="0049203C" w:rsidP="0049203C">
      <w:pPr>
        <w:pStyle w:val="Akapitzlist"/>
        <w:spacing w:line="276" w:lineRule="auto"/>
        <w:ind w:left="0"/>
        <w:jc w:val="both"/>
        <w:rPr>
          <w:b/>
          <w:i/>
        </w:rPr>
      </w:pPr>
      <w:r>
        <w:rPr>
          <w:b/>
          <w:i/>
        </w:rPr>
        <w:t xml:space="preserve">1) </w:t>
      </w:r>
      <w:r w:rsidRPr="0049203C">
        <w:rPr>
          <w:b/>
          <w:i/>
        </w:rPr>
        <w:t>Zadanie nr II –  Wyposażenie siłowni plenerowych,</w:t>
      </w:r>
    </w:p>
    <w:p w:rsidR="0049203C" w:rsidRPr="0049203C" w:rsidRDefault="0049203C" w:rsidP="0049203C">
      <w:pPr>
        <w:pStyle w:val="Akapitzlist"/>
        <w:spacing w:line="276" w:lineRule="auto"/>
        <w:ind w:left="0"/>
        <w:jc w:val="both"/>
        <w:rPr>
          <w:b/>
          <w:i/>
        </w:rPr>
      </w:pPr>
      <w:r>
        <w:rPr>
          <w:b/>
          <w:i/>
        </w:rPr>
        <w:t xml:space="preserve">2) </w:t>
      </w:r>
      <w:r w:rsidRPr="0049203C">
        <w:rPr>
          <w:b/>
          <w:i/>
        </w:rPr>
        <w:t>Zadanie nr III – Renowacja trawnika i Roboty rozbiórkowe,</w:t>
      </w:r>
    </w:p>
    <w:p w:rsidR="001A37A1" w:rsidRPr="001A37A1" w:rsidRDefault="0049203C" w:rsidP="0049203C">
      <w:pPr>
        <w:pStyle w:val="Akapitzlist"/>
        <w:spacing w:line="276" w:lineRule="auto"/>
        <w:ind w:left="0"/>
        <w:jc w:val="both"/>
      </w:pPr>
      <w:r>
        <w:rPr>
          <w:b/>
          <w:i/>
        </w:rPr>
        <w:t xml:space="preserve">3) </w:t>
      </w:r>
      <w:r w:rsidRPr="0049203C">
        <w:rPr>
          <w:b/>
          <w:i/>
        </w:rPr>
        <w:t>Zadanie nr IV – Utwardzenie placu kostką betonową</w:t>
      </w:r>
      <w:r w:rsidR="001A37A1">
        <w:rPr>
          <w:i/>
        </w:rPr>
        <w:t>,</w:t>
      </w:r>
    </w:p>
    <w:p w:rsidR="001A37A1" w:rsidRPr="005C227E" w:rsidRDefault="001A37A1" w:rsidP="001A37A1">
      <w:pPr>
        <w:spacing w:line="276" w:lineRule="auto"/>
        <w:jc w:val="both"/>
        <w:rPr>
          <w:sz w:val="16"/>
          <w:szCs w:val="16"/>
        </w:rPr>
      </w:pPr>
    </w:p>
    <w:p w:rsidR="00AA2A6F" w:rsidRDefault="00AA2A6F" w:rsidP="003A3473">
      <w:pPr>
        <w:pStyle w:val="Akapitzlist"/>
        <w:suppressAutoHyphens/>
        <w:ind w:left="0"/>
        <w:jc w:val="both"/>
      </w:pPr>
      <w:r w:rsidRPr="00B01E9B">
        <w:t>Działając na podstawie art. 92 ust. 1 pkt . 1 ustawy z dnia 29 stycznia 2004r. – Prawo zamówień publicznych (tj. Dz. U. z 201</w:t>
      </w:r>
      <w:r w:rsidR="00741FD0">
        <w:t>7</w:t>
      </w:r>
      <w:r w:rsidRPr="00B01E9B">
        <w:t xml:space="preserve"> r., poz. </w:t>
      </w:r>
      <w:r w:rsidR="00741FD0">
        <w:t>1579</w:t>
      </w:r>
      <w:r>
        <w:t xml:space="preserve">, </w:t>
      </w:r>
      <w:r w:rsidRPr="00B01E9B">
        <w:t xml:space="preserve">ze zm.), </w:t>
      </w:r>
      <w:r>
        <w:t>informuję</w:t>
      </w:r>
      <w:r w:rsidRPr="00B01E9B">
        <w:t xml:space="preserve">, że </w:t>
      </w:r>
      <w:r>
        <w:t xml:space="preserve">do realizacji zamówienia </w:t>
      </w:r>
      <w:r w:rsidR="00EE0E3A">
        <w:t xml:space="preserve">w zakresie realizacji </w:t>
      </w:r>
      <w:r w:rsidR="00F5230E">
        <w:t xml:space="preserve">ww. </w:t>
      </w:r>
      <w:r w:rsidR="00597F21">
        <w:t>z</w:t>
      </w:r>
      <w:r w:rsidR="00F5230E">
        <w:t>adań</w:t>
      </w:r>
      <w:r w:rsidR="00EE0E3A">
        <w:t xml:space="preserve"> </w:t>
      </w:r>
      <w:r w:rsidRPr="00B01E9B">
        <w:t>wybrano najkorzystniejsz</w:t>
      </w:r>
      <w:r w:rsidR="00F5230E">
        <w:t>e</w:t>
      </w:r>
      <w:r w:rsidRPr="00B01E9B">
        <w:t>, ofert</w:t>
      </w:r>
      <w:r w:rsidR="00F5230E">
        <w:t>y</w:t>
      </w:r>
      <w:r w:rsidRPr="00B01E9B">
        <w:t xml:space="preserve"> złożon</w:t>
      </w:r>
      <w:r w:rsidR="00F5230E">
        <w:t>e</w:t>
      </w:r>
      <w:r w:rsidRPr="00B01E9B">
        <w:t xml:space="preserve"> przez Wykonawc</w:t>
      </w:r>
      <w:r w:rsidR="00F5230E">
        <w:t>ów</w:t>
      </w:r>
      <w:r w:rsidRPr="00B01E9B">
        <w:t>:</w:t>
      </w:r>
    </w:p>
    <w:p w:rsidR="00AA2A6F" w:rsidRPr="00A309CD" w:rsidRDefault="00AA2A6F" w:rsidP="00AA2A6F">
      <w:pPr>
        <w:suppressAutoHyphens/>
        <w:ind w:left="360"/>
        <w:jc w:val="both"/>
        <w:rPr>
          <w:sz w:val="16"/>
          <w:szCs w:val="16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1"/>
      </w:tblGrid>
      <w:tr w:rsidR="00FF26E7" w:rsidRPr="00C75BE9" w:rsidTr="00083CCC">
        <w:trPr>
          <w:cantSplit/>
          <w:trHeight w:val="285"/>
        </w:trPr>
        <w:tc>
          <w:tcPr>
            <w:tcW w:w="851" w:type="dxa"/>
            <w:vAlign w:val="center"/>
          </w:tcPr>
          <w:p w:rsidR="00FF26E7" w:rsidRPr="00083CCC" w:rsidRDefault="00FF26E7" w:rsidP="007F14E5">
            <w:pPr>
              <w:jc w:val="center"/>
              <w:rPr>
                <w:b/>
                <w:sz w:val="20"/>
                <w:szCs w:val="20"/>
              </w:rPr>
            </w:pPr>
            <w:r w:rsidRPr="00083CC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8221" w:type="dxa"/>
            <w:vAlign w:val="center"/>
          </w:tcPr>
          <w:p w:rsidR="00FF26E7" w:rsidRPr="00FF26E7" w:rsidRDefault="00FF26E7" w:rsidP="007F14E5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Nazwa (firmy) Adres</w:t>
            </w:r>
          </w:p>
        </w:tc>
      </w:tr>
      <w:tr w:rsidR="00EE0E3A" w:rsidRPr="00325C57" w:rsidTr="000E6DA7">
        <w:trPr>
          <w:cantSplit/>
          <w:trHeight w:val="255"/>
        </w:trPr>
        <w:tc>
          <w:tcPr>
            <w:tcW w:w="9072" w:type="dxa"/>
            <w:gridSpan w:val="2"/>
            <w:vAlign w:val="center"/>
          </w:tcPr>
          <w:p w:rsidR="00F5230E" w:rsidRPr="00EE0E3A" w:rsidRDefault="000E6DA7" w:rsidP="000E6DA7">
            <w:pPr>
              <w:pStyle w:val="Akapitzlist"/>
              <w:ind w:left="360"/>
              <w:jc w:val="center"/>
              <w:rPr>
                <w:b/>
                <w:bCs/>
                <w:i/>
                <w:color w:val="000000"/>
              </w:rPr>
            </w:pPr>
            <w:r w:rsidRPr="000E6DA7">
              <w:rPr>
                <w:b/>
                <w:bCs/>
                <w:i/>
                <w:color w:val="000000"/>
              </w:rPr>
              <w:t xml:space="preserve">Zadanie nr II – </w:t>
            </w:r>
            <w:r w:rsidRPr="000E6DA7">
              <w:rPr>
                <w:bCs/>
                <w:i/>
                <w:color w:val="000000"/>
              </w:rPr>
              <w:t>Wyposażenie siłowni plenerowych</w:t>
            </w:r>
          </w:p>
        </w:tc>
      </w:tr>
      <w:tr w:rsidR="000E6DA7" w:rsidRPr="00325C57" w:rsidTr="00083CCC">
        <w:trPr>
          <w:cantSplit/>
          <w:trHeight w:val="545"/>
        </w:trPr>
        <w:tc>
          <w:tcPr>
            <w:tcW w:w="851" w:type="dxa"/>
            <w:vAlign w:val="center"/>
          </w:tcPr>
          <w:p w:rsidR="000E6DA7" w:rsidRPr="006D31CC" w:rsidRDefault="000E6DA7" w:rsidP="001273CA">
            <w:pPr>
              <w:jc w:val="center"/>
              <w:rPr>
                <w:b/>
              </w:rPr>
            </w:pPr>
            <w:r w:rsidRPr="006D31CC">
              <w:rPr>
                <w:b/>
              </w:rPr>
              <w:t>1</w:t>
            </w:r>
          </w:p>
        </w:tc>
        <w:tc>
          <w:tcPr>
            <w:tcW w:w="8221" w:type="dxa"/>
            <w:vAlign w:val="center"/>
          </w:tcPr>
          <w:p w:rsidR="000E6DA7" w:rsidRPr="006D31CC" w:rsidRDefault="000E6DA7" w:rsidP="001273CA">
            <w:pPr>
              <w:shd w:val="clear" w:color="auto" w:fill="FFFFFF"/>
              <w:rPr>
                <w:b/>
              </w:rPr>
            </w:pPr>
            <w:r w:rsidRPr="006D31CC">
              <w:rPr>
                <w:b/>
              </w:rPr>
              <w:t>NOBA-EXIM</w:t>
            </w:r>
          </w:p>
          <w:p w:rsidR="000E6DA7" w:rsidRPr="006D31CC" w:rsidRDefault="000E6DA7" w:rsidP="001273CA">
            <w:pPr>
              <w:shd w:val="clear" w:color="auto" w:fill="FFFFFF"/>
              <w:rPr>
                <w:b/>
              </w:rPr>
            </w:pPr>
            <w:r w:rsidRPr="006D31CC">
              <w:rPr>
                <w:b/>
              </w:rPr>
              <w:t>Kawęczyn 1, 87-123 Dobrzejewice</w:t>
            </w:r>
          </w:p>
        </w:tc>
      </w:tr>
      <w:tr w:rsidR="000E6DA7" w:rsidRPr="00EE0E3A" w:rsidTr="000E6DA7">
        <w:trPr>
          <w:cantSplit/>
          <w:trHeight w:val="212"/>
        </w:trPr>
        <w:tc>
          <w:tcPr>
            <w:tcW w:w="9072" w:type="dxa"/>
            <w:gridSpan w:val="2"/>
            <w:vAlign w:val="center"/>
          </w:tcPr>
          <w:p w:rsidR="000E6DA7" w:rsidRPr="00EE0E3A" w:rsidRDefault="000E6DA7" w:rsidP="000E6DA7">
            <w:pPr>
              <w:pStyle w:val="Akapitzlist"/>
              <w:ind w:left="360"/>
              <w:jc w:val="center"/>
              <w:rPr>
                <w:b/>
                <w:bCs/>
                <w:i/>
                <w:color w:val="000000"/>
              </w:rPr>
            </w:pPr>
            <w:r w:rsidRPr="006D31CC">
              <w:rPr>
                <w:b/>
                <w:bCs/>
                <w:i/>
                <w:color w:val="000000"/>
              </w:rPr>
              <w:t xml:space="preserve">Zadanie nr III – </w:t>
            </w:r>
            <w:r w:rsidRPr="006D31CC">
              <w:rPr>
                <w:bCs/>
                <w:i/>
                <w:color w:val="000000"/>
              </w:rPr>
              <w:t>Renowacja trawnika i Roboty rozbiórkowe</w:t>
            </w:r>
          </w:p>
        </w:tc>
      </w:tr>
      <w:tr w:rsidR="000E6DA7" w:rsidRPr="00387987" w:rsidTr="00021A38">
        <w:trPr>
          <w:cantSplit/>
          <w:trHeight w:val="545"/>
        </w:trPr>
        <w:tc>
          <w:tcPr>
            <w:tcW w:w="851" w:type="dxa"/>
            <w:vAlign w:val="center"/>
          </w:tcPr>
          <w:p w:rsidR="000E6DA7" w:rsidRPr="006D31CC" w:rsidRDefault="000E6DA7" w:rsidP="001273CA">
            <w:pPr>
              <w:jc w:val="center"/>
              <w:rPr>
                <w:b/>
              </w:rPr>
            </w:pPr>
            <w:r w:rsidRPr="006D31CC">
              <w:rPr>
                <w:b/>
              </w:rPr>
              <w:t>6</w:t>
            </w:r>
          </w:p>
        </w:tc>
        <w:tc>
          <w:tcPr>
            <w:tcW w:w="8221" w:type="dxa"/>
            <w:vAlign w:val="center"/>
          </w:tcPr>
          <w:p w:rsidR="000E6DA7" w:rsidRPr="006D31CC" w:rsidRDefault="000E6DA7" w:rsidP="001273CA">
            <w:pPr>
              <w:shd w:val="clear" w:color="auto" w:fill="FFFFFF"/>
              <w:rPr>
                <w:b/>
              </w:rPr>
            </w:pPr>
            <w:r w:rsidRPr="006D31CC">
              <w:rPr>
                <w:b/>
              </w:rPr>
              <w:t>FHU IR-ZIEL Ireneusz Kowalski</w:t>
            </w:r>
          </w:p>
          <w:p w:rsidR="000E6DA7" w:rsidRPr="006D31CC" w:rsidRDefault="000E6DA7" w:rsidP="001273CA">
            <w:pPr>
              <w:shd w:val="clear" w:color="auto" w:fill="FFFFFF"/>
              <w:rPr>
                <w:b/>
              </w:rPr>
            </w:pPr>
            <w:r w:rsidRPr="006D31CC">
              <w:rPr>
                <w:b/>
              </w:rPr>
              <w:t>ul. Parkowa 5/6, 13-300 Mszanowo</w:t>
            </w:r>
          </w:p>
        </w:tc>
      </w:tr>
      <w:tr w:rsidR="000E6DA7" w:rsidRPr="00387987" w:rsidTr="000E6DA7">
        <w:trPr>
          <w:cantSplit/>
          <w:trHeight w:val="338"/>
        </w:trPr>
        <w:tc>
          <w:tcPr>
            <w:tcW w:w="9072" w:type="dxa"/>
            <w:gridSpan w:val="2"/>
            <w:vAlign w:val="center"/>
          </w:tcPr>
          <w:p w:rsidR="000E6DA7" w:rsidRPr="00012E93" w:rsidRDefault="000E6DA7" w:rsidP="000E6DA7">
            <w:pPr>
              <w:shd w:val="clear" w:color="auto" w:fill="FFFFFF"/>
              <w:jc w:val="center"/>
              <w:rPr>
                <w:b/>
              </w:rPr>
            </w:pPr>
            <w:r w:rsidRPr="006D31CC">
              <w:rPr>
                <w:b/>
                <w:bCs/>
                <w:i/>
                <w:color w:val="000000"/>
              </w:rPr>
              <w:t xml:space="preserve">Zadanie nr IV – </w:t>
            </w:r>
            <w:r w:rsidRPr="006D31CC">
              <w:rPr>
                <w:bCs/>
                <w:i/>
                <w:color w:val="000000"/>
              </w:rPr>
              <w:t>Utwardzenie placu kostką betonową</w:t>
            </w:r>
          </w:p>
        </w:tc>
      </w:tr>
      <w:tr w:rsidR="000E6DA7" w:rsidRPr="00387987" w:rsidTr="00021A38">
        <w:trPr>
          <w:cantSplit/>
          <w:trHeight w:val="545"/>
        </w:trPr>
        <w:tc>
          <w:tcPr>
            <w:tcW w:w="851" w:type="dxa"/>
            <w:vAlign w:val="center"/>
          </w:tcPr>
          <w:p w:rsidR="000E6DA7" w:rsidRPr="006D31CC" w:rsidRDefault="000E6DA7" w:rsidP="001273CA">
            <w:pPr>
              <w:jc w:val="center"/>
              <w:rPr>
                <w:b/>
              </w:rPr>
            </w:pPr>
            <w:r w:rsidRPr="006D31CC">
              <w:rPr>
                <w:b/>
              </w:rPr>
              <w:t>5</w:t>
            </w:r>
          </w:p>
        </w:tc>
        <w:tc>
          <w:tcPr>
            <w:tcW w:w="8221" w:type="dxa"/>
            <w:vAlign w:val="center"/>
          </w:tcPr>
          <w:p w:rsidR="000E6DA7" w:rsidRPr="006D31CC" w:rsidRDefault="000E6DA7" w:rsidP="001273CA">
            <w:pPr>
              <w:shd w:val="clear" w:color="auto" w:fill="FFFFFF"/>
              <w:rPr>
                <w:b/>
              </w:rPr>
            </w:pPr>
            <w:r w:rsidRPr="006D31CC">
              <w:rPr>
                <w:b/>
              </w:rPr>
              <w:t xml:space="preserve">P.H.U. FRANC-BUD Grzegorz Dreszler, </w:t>
            </w:r>
          </w:p>
          <w:p w:rsidR="000E6DA7" w:rsidRPr="006D31CC" w:rsidRDefault="000E6DA7" w:rsidP="001273CA">
            <w:pPr>
              <w:shd w:val="clear" w:color="auto" w:fill="FFFFFF"/>
              <w:rPr>
                <w:b/>
              </w:rPr>
            </w:pPr>
            <w:r w:rsidRPr="006D31CC">
              <w:rPr>
                <w:b/>
              </w:rPr>
              <w:t>ul. Tysiąclecia 31, 13-300 Nowe Miasto Lubawskie</w:t>
            </w:r>
          </w:p>
        </w:tc>
      </w:tr>
    </w:tbl>
    <w:p w:rsidR="00AA2A6F" w:rsidRDefault="00AA2A6F" w:rsidP="00AA2A6F">
      <w:pPr>
        <w:ind w:left="360"/>
        <w:rPr>
          <w:sz w:val="16"/>
          <w:szCs w:val="16"/>
        </w:rPr>
      </w:pPr>
    </w:p>
    <w:p w:rsidR="00AA2A6F" w:rsidRDefault="00AA2A6F" w:rsidP="00AA2A6F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Pr="00426666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829"/>
        <w:gridCol w:w="756"/>
        <w:gridCol w:w="1072"/>
        <w:gridCol w:w="1061"/>
        <w:gridCol w:w="876"/>
      </w:tblGrid>
      <w:tr w:rsidR="000E6DA7" w:rsidRPr="0027566F" w:rsidTr="001273CA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E6DA7" w:rsidRPr="0027566F" w:rsidRDefault="000E6DA7" w:rsidP="001273CA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  <w:r w:rsidRPr="006D31CC">
              <w:rPr>
                <w:b/>
                <w:bCs/>
                <w:i/>
                <w:color w:val="000000"/>
              </w:rPr>
              <w:t>Zadanie II -  Wyposażenie siłowni plenerowych</w:t>
            </w:r>
          </w:p>
        </w:tc>
      </w:tr>
      <w:tr w:rsidR="000E6DA7" w:rsidRPr="00886723" w:rsidTr="001273CA">
        <w:tc>
          <w:tcPr>
            <w:tcW w:w="374" w:type="pct"/>
            <w:shd w:val="clear" w:color="auto" w:fill="auto"/>
            <w:vAlign w:val="center"/>
          </w:tcPr>
          <w:p w:rsidR="000E6DA7" w:rsidRPr="00886723" w:rsidRDefault="000E6DA7" w:rsidP="001273CA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886723">
              <w:rPr>
                <w:rFonts w:eastAsia="MyriadPro-Bold"/>
                <w:bCs/>
                <w:sz w:val="20"/>
                <w:szCs w:val="20"/>
              </w:rPr>
              <w:t>Nr oferty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0E6DA7" w:rsidRPr="00886723" w:rsidRDefault="000E6DA7" w:rsidP="001273CA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886723">
              <w:rPr>
                <w:rFonts w:eastAsia="MyriadPro-Bold"/>
                <w:bCs/>
                <w:sz w:val="20"/>
                <w:szCs w:val="20"/>
              </w:rPr>
              <w:t>Nazwa Wykonawcy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E6DA7" w:rsidRPr="00886723" w:rsidRDefault="000E6DA7" w:rsidP="001273CA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 w:rsidRPr="00886723">
              <w:rPr>
                <w:rFonts w:eastAsia="MyriadPro-Bold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E6DA7" w:rsidRPr="00886723" w:rsidRDefault="000E6DA7" w:rsidP="001273CA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Okres gwarancji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E6DA7" w:rsidRPr="00886723" w:rsidRDefault="000E6DA7" w:rsidP="001273CA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 w:rsidRPr="00886723">
              <w:rPr>
                <w:rFonts w:eastAsia="MyriadPro-Bold"/>
                <w:b/>
                <w:bCs/>
                <w:sz w:val="20"/>
                <w:szCs w:val="20"/>
              </w:rPr>
              <w:t>Skrócenie terminu</w:t>
            </w:r>
          </w:p>
        </w:tc>
        <w:tc>
          <w:tcPr>
            <w:tcW w:w="456" w:type="pct"/>
            <w:vAlign w:val="center"/>
          </w:tcPr>
          <w:p w:rsidR="000E6DA7" w:rsidRPr="00886723" w:rsidRDefault="000E6DA7" w:rsidP="001273CA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 w:rsidRPr="00886723">
              <w:rPr>
                <w:rFonts w:eastAsia="MyriadPro-Bold"/>
                <w:b/>
                <w:bCs/>
                <w:sz w:val="20"/>
                <w:szCs w:val="20"/>
              </w:rPr>
              <w:t>Razem</w:t>
            </w:r>
          </w:p>
        </w:tc>
      </w:tr>
      <w:tr w:rsidR="000E6DA7" w:rsidRPr="00116238" w:rsidTr="001273CA">
        <w:tc>
          <w:tcPr>
            <w:tcW w:w="374" w:type="pct"/>
            <w:shd w:val="clear" w:color="auto" w:fill="auto"/>
            <w:vAlign w:val="center"/>
          </w:tcPr>
          <w:p w:rsidR="000E6DA7" w:rsidRPr="00886723" w:rsidRDefault="000E6DA7" w:rsidP="001273CA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NOBA-EXIM</w:t>
            </w:r>
          </w:p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Kawęczyn 1, 87-123 Dobrzejewice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rPr>
                <w:sz w:val="22"/>
                <w:szCs w:val="22"/>
              </w:rPr>
              <w:t>60,00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rPr>
                <w:sz w:val="22"/>
                <w:szCs w:val="22"/>
              </w:rPr>
              <w:t>20,00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rPr>
                <w:sz w:val="22"/>
                <w:szCs w:val="22"/>
              </w:rPr>
              <w:t>20,00</w:t>
            </w:r>
          </w:p>
        </w:tc>
        <w:tc>
          <w:tcPr>
            <w:tcW w:w="456" w:type="pct"/>
            <w:vAlign w:val="center"/>
          </w:tcPr>
          <w:p w:rsidR="000E6DA7" w:rsidRPr="00116238" w:rsidRDefault="000E6DA7" w:rsidP="001273CA">
            <w:pPr>
              <w:jc w:val="center"/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100,00</w:t>
            </w:r>
          </w:p>
        </w:tc>
      </w:tr>
      <w:tr w:rsidR="000E6DA7" w:rsidRPr="00116238" w:rsidTr="001273CA">
        <w:tc>
          <w:tcPr>
            <w:tcW w:w="374" w:type="pct"/>
            <w:shd w:val="clear" w:color="auto" w:fill="auto"/>
            <w:vAlign w:val="center"/>
          </w:tcPr>
          <w:p w:rsidR="000E6DA7" w:rsidRPr="00886723" w:rsidRDefault="000E6DA7" w:rsidP="001273CA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Buglo Place Zabaw Sp. z o.o. Sp. k.</w:t>
            </w:r>
          </w:p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ul. Zwycięstwa 276, 75-653 Koszalin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rPr>
                <w:sz w:val="22"/>
                <w:szCs w:val="22"/>
              </w:rPr>
              <w:t>---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rPr>
                <w:sz w:val="22"/>
                <w:szCs w:val="22"/>
              </w:rPr>
              <w:t>---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rPr>
                <w:sz w:val="22"/>
                <w:szCs w:val="22"/>
              </w:rPr>
              <w:t>---</w:t>
            </w:r>
          </w:p>
        </w:tc>
        <w:tc>
          <w:tcPr>
            <w:tcW w:w="456" w:type="pct"/>
            <w:vAlign w:val="center"/>
          </w:tcPr>
          <w:p w:rsidR="000E6DA7" w:rsidRPr="00116238" w:rsidRDefault="000E6DA7" w:rsidP="001273CA">
            <w:pPr>
              <w:jc w:val="center"/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---</w:t>
            </w:r>
          </w:p>
        </w:tc>
      </w:tr>
      <w:tr w:rsidR="000E6DA7" w:rsidRPr="00116238" w:rsidTr="001273CA">
        <w:tc>
          <w:tcPr>
            <w:tcW w:w="374" w:type="pct"/>
            <w:shd w:val="clear" w:color="auto" w:fill="auto"/>
            <w:vAlign w:val="center"/>
          </w:tcPr>
          <w:p w:rsidR="000E6DA7" w:rsidRPr="00886723" w:rsidRDefault="000E6DA7" w:rsidP="001273CA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0E6DA7" w:rsidRPr="00116238" w:rsidRDefault="000E6DA7" w:rsidP="001273CA">
            <w:pPr>
              <w:rPr>
                <w:b/>
              </w:rPr>
            </w:pPr>
            <w:proofErr w:type="spellStart"/>
            <w:r w:rsidRPr="00116238">
              <w:rPr>
                <w:b/>
                <w:sz w:val="22"/>
                <w:szCs w:val="22"/>
              </w:rPr>
              <w:t>Stameco</w:t>
            </w:r>
            <w:proofErr w:type="spellEnd"/>
            <w:r w:rsidRPr="00116238">
              <w:rPr>
                <w:b/>
                <w:sz w:val="22"/>
                <w:szCs w:val="22"/>
              </w:rPr>
              <w:t xml:space="preserve"> Sp. z o.o.</w:t>
            </w:r>
          </w:p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ul. Kopernika 15 B, 34-600 Limanowa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rPr>
                <w:sz w:val="22"/>
                <w:szCs w:val="22"/>
              </w:rPr>
              <w:t>57,27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rPr>
                <w:sz w:val="22"/>
                <w:szCs w:val="22"/>
              </w:rPr>
              <w:t>20,00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rPr>
                <w:sz w:val="22"/>
                <w:szCs w:val="22"/>
              </w:rPr>
              <w:t>20,00</w:t>
            </w:r>
          </w:p>
        </w:tc>
        <w:tc>
          <w:tcPr>
            <w:tcW w:w="456" w:type="pct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rPr>
                <w:sz w:val="22"/>
                <w:szCs w:val="22"/>
              </w:rPr>
              <w:t>97,27</w:t>
            </w:r>
          </w:p>
        </w:tc>
      </w:tr>
      <w:tr w:rsidR="000E6DA7" w:rsidRPr="00116238" w:rsidTr="001273CA">
        <w:tc>
          <w:tcPr>
            <w:tcW w:w="374" w:type="pct"/>
            <w:shd w:val="clear" w:color="auto" w:fill="auto"/>
            <w:vAlign w:val="center"/>
          </w:tcPr>
          <w:p w:rsidR="000E6DA7" w:rsidRPr="00886723" w:rsidRDefault="000E6DA7" w:rsidP="001273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FIOR Sp. z o.o.</w:t>
            </w:r>
          </w:p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ul. Odkrywców 1/3-5, 53-212 Wrocław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456" w:type="pct"/>
            <w:vAlign w:val="center"/>
          </w:tcPr>
          <w:p w:rsidR="000E6DA7" w:rsidRPr="00116238" w:rsidRDefault="000E6DA7" w:rsidP="001273CA">
            <w:pPr>
              <w:jc w:val="center"/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---</w:t>
            </w:r>
          </w:p>
        </w:tc>
      </w:tr>
      <w:tr w:rsidR="000E6DA7" w:rsidRPr="00116238" w:rsidTr="001273CA">
        <w:tc>
          <w:tcPr>
            <w:tcW w:w="374" w:type="pct"/>
            <w:shd w:val="clear" w:color="auto" w:fill="auto"/>
            <w:vAlign w:val="center"/>
          </w:tcPr>
          <w:p w:rsidR="000E6DA7" w:rsidRPr="00886723" w:rsidRDefault="000E6DA7" w:rsidP="001273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P.H.U. FRANC-BUD Grzegorz Dreszler, ul. Tysiąclecia 31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116238">
              <w:rPr>
                <w:b/>
                <w:sz w:val="22"/>
                <w:szCs w:val="22"/>
              </w:rPr>
              <w:t>13-300 Nowe Miasto Lubawskie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456" w:type="pct"/>
            <w:vAlign w:val="center"/>
          </w:tcPr>
          <w:p w:rsidR="000E6DA7" w:rsidRPr="00116238" w:rsidRDefault="000E6DA7" w:rsidP="001273CA">
            <w:pPr>
              <w:jc w:val="center"/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---</w:t>
            </w:r>
          </w:p>
        </w:tc>
      </w:tr>
      <w:tr w:rsidR="000E6DA7" w:rsidRPr="00116238" w:rsidTr="001273CA">
        <w:tc>
          <w:tcPr>
            <w:tcW w:w="374" w:type="pct"/>
            <w:shd w:val="clear" w:color="auto" w:fill="auto"/>
            <w:vAlign w:val="center"/>
          </w:tcPr>
          <w:p w:rsidR="000E6DA7" w:rsidRPr="00886723" w:rsidRDefault="000E6DA7" w:rsidP="001273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FHU IR-ZIEL Ireneusz Kowalski</w:t>
            </w:r>
          </w:p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ul. Parkowa 5/6, 13-300 Mszanowo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456" w:type="pct"/>
            <w:vAlign w:val="center"/>
          </w:tcPr>
          <w:p w:rsidR="000E6DA7" w:rsidRPr="00116238" w:rsidRDefault="000E6DA7" w:rsidP="001273CA">
            <w:pPr>
              <w:jc w:val="center"/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---</w:t>
            </w:r>
          </w:p>
        </w:tc>
      </w:tr>
      <w:tr w:rsidR="000E6DA7" w:rsidRPr="00CE6B87" w:rsidTr="001273CA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E6DA7" w:rsidRPr="00CE6B87" w:rsidRDefault="000E6DA7" w:rsidP="001273CA">
            <w:pPr>
              <w:jc w:val="center"/>
              <w:rPr>
                <w:b/>
                <w:i/>
              </w:rPr>
            </w:pPr>
            <w:r w:rsidRPr="006D31CC">
              <w:rPr>
                <w:b/>
                <w:i/>
              </w:rPr>
              <w:t>Zadanie III - Renowacja trawnika i Roboty rozbiórkowe</w:t>
            </w:r>
          </w:p>
        </w:tc>
      </w:tr>
      <w:tr w:rsidR="000E6DA7" w:rsidRPr="006D1F0B" w:rsidTr="001273CA">
        <w:tc>
          <w:tcPr>
            <w:tcW w:w="374" w:type="pct"/>
            <w:shd w:val="clear" w:color="auto" w:fill="auto"/>
            <w:vAlign w:val="center"/>
          </w:tcPr>
          <w:p w:rsidR="000E6DA7" w:rsidRPr="00886723" w:rsidRDefault="000E6DA7" w:rsidP="001273CA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NOBA-EXIM</w:t>
            </w:r>
          </w:p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Kawęczyn 1, 87-123 Dobrzejewice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E6DA7" w:rsidRPr="006D1F0B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E6DA7" w:rsidRPr="006D1F0B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E6DA7" w:rsidRPr="006D1F0B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456" w:type="pct"/>
            <w:vAlign w:val="center"/>
          </w:tcPr>
          <w:p w:rsidR="000E6DA7" w:rsidRPr="006D1F0B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0E6DA7" w:rsidRPr="006D1F0B" w:rsidTr="001273CA">
        <w:tc>
          <w:tcPr>
            <w:tcW w:w="374" w:type="pct"/>
            <w:shd w:val="clear" w:color="auto" w:fill="auto"/>
            <w:vAlign w:val="center"/>
          </w:tcPr>
          <w:p w:rsidR="000E6DA7" w:rsidRPr="00886723" w:rsidRDefault="000E6DA7" w:rsidP="001273CA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Buglo Place Zabaw Sp. z o.o. Sp. k.</w:t>
            </w:r>
          </w:p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ul. Zwycięstwa 276, 75-653 Koszalin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E6DA7" w:rsidRPr="006D1F0B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E6DA7" w:rsidRPr="006D1F0B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E6DA7" w:rsidRPr="006D1F0B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456" w:type="pct"/>
            <w:vAlign w:val="center"/>
          </w:tcPr>
          <w:p w:rsidR="000E6DA7" w:rsidRPr="006D1F0B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0E6DA7" w:rsidRPr="006D1F0B" w:rsidTr="001273CA">
        <w:tc>
          <w:tcPr>
            <w:tcW w:w="374" w:type="pct"/>
            <w:shd w:val="clear" w:color="auto" w:fill="auto"/>
            <w:vAlign w:val="center"/>
          </w:tcPr>
          <w:p w:rsidR="000E6DA7" w:rsidRPr="00886723" w:rsidRDefault="000E6DA7" w:rsidP="001273CA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0E6DA7" w:rsidRPr="00116238" w:rsidRDefault="000E6DA7" w:rsidP="001273CA">
            <w:pPr>
              <w:rPr>
                <w:b/>
              </w:rPr>
            </w:pPr>
            <w:proofErr w:type="spellStart"/>
            <w:r w:rsidRPr="00116238">
              <w:rPr>
                <w:b/>
                <w:sz w:val="22"/>
                <w:szCs w:val="22"/>
              </w:rPr>
              <w:t>Stameco</w:t>
            </w:r>
            <w:proofErr w:type="spellEnd"/>
            <w:r w:rsidRPr="00116238">
              <w:rPr>
                <w:b/>
                <w:sz w:val="22"/>
                <w:szCs w:val="22"/>
              </w:rPr>
              <w:t xml:space="preserve"> Sp. z o.o.</w:t>
            </w:r>
          </w:p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ul. Kopernika 15 B, 34-600 Limanowa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E6DA7" w:rsidRPr="006D1F0B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E6DA7" w:rsidRPr="006D1F0B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E6DA7" w:rsidRPr="006D1F0B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456" w:type="pct"/>
            <w:vAlign w:val="center"/>
          </w:tcPr>
          <w:p w:rsidR="000E6DA7" w:rsidRPr="006D1F0B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0E6DA7" w:rsidRPr="006D1F0B" w:rsidTr="001273CA">
        <w:tc>
          <w:tcPr>
            <w:tcW w:w="374" w:type="pct"/>
            <w:shd w:val="clear" w:color="auto" w:fill="auto"/>
            <w:vAlign w:val="center"/>
          </w:tcPr>
          <w:p w:rsidR="000E6DA7" w:rsidRPr="00886723" w:rsidRDefault="000E6DA7" w:rsidP="001273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FIOR Sp. z o.o.</w:t>
            </w:r>
          </w:p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ul. Odkrywców 1/3-5, 53-212 Wrocław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E6DA7" w:rsidRPr="006D1F0B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E6DA7" w:rsidRPr="006D1F0B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E6DA7" w:rsidRPr="006D1F0B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456" w:type="pct"/>
            <w:vAlign w:val="center"/>
          </w:tcPr>
          <w:p w:rsidR="000E6DA7" w:rsidRPr="006D1F0B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0E6DA7" w:rsidRPr="006D1F0B" w:rsidTr="001273CA">
        <w:tc>
          <w:tcPr>
            <w:tcW w:w="374" w:type="pct"/>
            <w:shd w:val="clear" w:color="auto" w:fill="auto"/>
            <w:vAlign w:val="center"/>
          </w:tcPr>
          <w:p w:rsidR="000E6DA7" w:rsidRPr="00886723" w:rsidRDefault="000E6DA7" w:rsidP="001273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P.H.U. FRANC-BUD Grzegorz Dreszler, ul. Tysiąclecia 31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116238">
              <w:rPr>
                <w:b/>
                <w:sz w:val="22"/>
                <w:szCs w:val="22"/>
              </w:rPr>
              <w:t>13-300 Nowe Miasto Lubawskie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E6DA7" w:rsidRPr="006D1F0B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E6DA7" w:rsidRPr="006D1F0B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E6DA7" w:rsidRPr="006D1F0B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456" w:type="pct"/>
            <w:vAlign w:val="center"/>
          </w:tcPr>
          <w:p w:rsidR="000E6DA7" w:rsidRPr="006D1F0B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0E6DA7" w:rsidTr="001273CA">
        <w:tc>
          <w:tcPr>
            <w:tcW w:w="374" w:type="pct"/>
            <w:shd w:val="clear" w:color="auto" w:fill="auto"/>
            <w:vAlign w:val="center"/>
          </w:tcPr>
          <w:p w:rsidR="000E6DA7" w:rsidRPr="00886723" w:rsidRDefault="000E6DA7" w:rsidP="001273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FHU IR-ZIEL Ireneusz Kowalski</w:t>
            </w:r>
          </w:p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ul. Parkowa 5/6, 13-300 Mszanowo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E6DA7" w:rsidRPr="004349AA" w:rsidRDefault="000E6DA7" w:rsidP="001273CA">
            <w:pPr>
              <w:jc w:val="right"/>
            </w:pPr>
            <w:r w:rsidRPr="004349AA">
              <w:t>60,00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E6DA7" w:rsidRPr="004349AA" w:rsidRDefault="000E6DA7" w:rsidP="001273CA">
            <w:pPr>
              <w:jc w:val="center"/>
            </w:pPr>
            <w:r w:rsidRPr="004349AA">
              <w:t>10,00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E6DA7" w:rsidRPr="004349AA" w:rsidRDefault="000E6DA7" w:rsidP="001273CA">
            <w:pPr>
              <w:jc w:val="right"/>
              <w:rPr>
                <w:sz w:val="20"/>
                <w:szCs w:val="20"/>
              </w:rPr>
            </w:pPr>
            <w:r w:rsidRPr="004349AA">
              <w:t>10,00</w:t>
            </w:r>
          </w:p>
        </w:tc>
        <w:tc>
          <w:tcPr>
            <w:tcW w:w="456" w:type="pct"/>
            <w:vAlign w:val="center"/>
          </w:tcPr>
          <w:p w:rsidR="000E6DA7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0E6DA7" w:rsidRPr="0027566F" w:rsidTr="001273CA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E6DA7" w:rsidRPr="0027566F" w:rsidRDefault="000E6DA7" w:rsidP="001273CA">
            <w:pPr>
              <w:jc w:val="center"/>
              <w:rPr>
                <w:b/>
              </w:rPr>
            </w:pPr>
            <w:r w:rsidRPr="006D31CC">
              <w:rPr>
                <w:b/>
                <w:i/>
              </w:rPr>
              <w:t>Zadanie IV - Utwardzenie placu kostką betonową</w:t>
            </w:r>
          </w:p>
        </w:tc>
      </w:tr>
      <w:tr w:rsidR="000E6DA7" w:rsidRPr="00116238" w:rsidTr="001273CA">
        <w:tc>
          <w:tcPr>
            <w:tcW w:w="374" w:type="pct"/>
            <w:shd w:val="clear" w:color="auto" w:fill="auto"/>
            <w:vAlign w:val="center"/>
          </w:tcPr>
          <w:p w:rsidR="000E6DA7" w:rsidRPr="00886723" w:rsidRDefault="000E6DA7" w:rsidP="001273CA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NOBA-EXIM</w:t>
            </w:r>
          </w:p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Kawęczyn 1, 87-123 Dobrzejewice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t>39,89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t>20,00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t>20,00</w:t>
            </w:r>
          </w:p>
        </w:tc>
        <w:tc>
          <w:tcPr>
            <w:tcW w:w="456" w:type="pct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t>79,89</w:t>
            </w:r>
          </w:p>
        </w:tc>
      </w:tr>
      <w:tr w:rsidR="000E6DA7" w:rsidRPr="002068A8" w:rsidTr="001273CA">
        <w:tc>
          <w:tcPr>
            <w:tcW w:w="374" w:type="pct"/>
            <w:shd w:val="clear" w:color="auto" w:fill="auto"/>
            <w:vAlign w:val="center"/>
          </w:tcPr>
          <w:p w:rsidR="000E6DA7" w:rsidRPr="00886723" w:rsidRDefault="000E6DA7" w:rsidP="001273CA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Buglo Place Zabaw Sp. z o.o. Sp. k.</w:t>
            </w:r>
          </w:p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ul. Zwycięstwa 276, 75-653 Koszalin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t>---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t>---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t>---</w:t>
            </w:r>
          </w:p>
        </w:tc>
        <w:tc>
          <w:tcPr>
            <w:tcW w:w="456" w:type="pct"/>
            <w:vAlign w:val="center"/>
          </w:tcPr>
          <w:p w:rsidR="000E6DA7" w:rsidRPr="002068A8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0E6DA7" w:rsidTr="001273CA">
        <w:tc>
          <w:tcPr>
            <w:tcW w:w="374" w:type="pct"/>
            <w:shd w:val="clear" w:color="auto" w:fill="auto"/>
            <w:vAlign w:val="center"/>
          </w:tcPr>
          <w:p w:rsidR="000E6DA7" w:rsidRPr="00886723" w:rsidRDefault="000E6DA7" w:rsidP="001273CA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0E6DA7" w:rsidRPr="00116238" w:rsidRDefault="000E6DA7" w:rsidP="001273CA">
            <w:pPr>
              <w:rPr>
                <w:b/>
              </w:rPr>
            </w:pPr>
            <w:proofErr w:type="spellStart"/>
            <w:r w:rsidRPr="00116238">
              <w:rPr>
                <w:b/>
                <w:sz w:val="22"/>
                <w:szCs w:val="22"/>
              </w:rPr>
              <w:t>Stameco</w:t>
            </w:r>
            <w:proofErr w:type="spellEnd"/>
            <w:r w:rsidRPr="00116238">
              <w:rPr>
                <w:b/>
                <w:sz w:val="22"/>
                <w:szCs w:val="22"/>
              </w:rPr>
              <w:t xml:space="preserve"> Sp. z o.o.</w:t>
            </w:r>
          </w:p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ul. Kopernika 15 B, 34-600 Limanowa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t>---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t>---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t>---</w:t>
            </w:r>
          </w:p>
        </w:tc>
        <w:tc>
          <w:tcPr>
            <w:tcW w:w="456" w:type="pct"/>
            <w:vAlign w:val="center"/>
          </w:tcPr>
          <w:p w:rsidR="000E6DA7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0E6DA7" w:rsidTr="001273CA">
        <w:tc>
          <w:tcPr>
            <w:tcW w:w="374" w:type="pct"/>
            <w:shd w:val="clear" w:color="auto" w:fill="auto"/>
            <w:vAlign w:val="center"/>
          </w:tcPr>
          <w:p w:rsidR="000E6DA7" w:rsidRPr="00886723" w:rsidRDefault="000E6DA7" w:rsidP="001273CA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FIOR Sp. z o.o.</w:t>
            </w:r>
          </w:p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ul. Odkrywców 1/3-5, 53-212 Wrocław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t>---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t>---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t>---</w:t>
            </w:r>
          </w:p>
        </w:tc>
        <w:tc>
          <w:tcPr>
            <w:tcW w:w="456" w:type="pct"/>
            <w:vAlign w:val="center"/>
          </w:tcPr>
          <w:p w:rsidR="000E6DA7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0E6DA7" w:rsidTr="001273CA">
        <w:tc>
          <w:tcPr>
            <w:tcW w:w="374" w:type="pct"/>
            <w:shd w:val="clear" w:color="auto" w:fill="auto"/>
            <w:vAlign w:val="center"/>
          </w:tcPr>
          <w:p w:rsidR="000E6DA7" w:rsidRPr="00886723" w:rsidRDefault="000E6DA7" w:rsidP="001273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P.H.U. FRANC-BUD Grzegorz Dreszler, ul. Tysiąclecia 31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116238">
              <w:rPr>
                <w:b/>
                <w:sz w:val="22"/>
                <w:szCs w:val="22"/>
              </w:rPr>
              <w:t>13-300 Nowe Miasto Lubawskie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t>60,00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t>20,00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t>20,00</w:t>
            </w:r>
          </w:p>
        </w:tc>
        <w:tc>
          <w:tcPr>
            <w:tcW w:w="456" w:type="pct"/>
            <w:vAlign w:val="center"/>
          </w:tcPr>
          <w:p w:rsidR="000E6DA7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0E6DA7" w:rsidTr="001273CA">
        <w:tc>
          <w:tcPr>
            <w:tcW w:w="374" w:type="pct"/>
            <w:shd w:val="clear" w:color="auto" w:fill="auto"/>
            <w:vAlign w:val="center"/>
          </w:tcPr>
          <w:p w:rsidR="000E6DA7" w:rsidRPr="00886723" w:rsidRDefault="000E6DA7" w:rsidP="001273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15" w:type="pct"/>
            <w:shd w:val="clear" w:color="auto" w:fill="auto"/>
            <w:vAlign w:val="center"/>
          </w:tcPr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FHU IR-ZIEL Ireneusz Kowalski</w:t>
            </w:r>
          </w:p>
          <w:p w:rsidR="000E6DA7" w:rsidRPr="00116238" w:rsidRDefault="000E6DA7" w:rsidP="001273CA">
            <w:pPr>
              <w:rPr>
                <w:b/>
              </w:rPr>
            </w:pPr>
            <w:r w:rsidRPr="00116238">
              <w:rPr>
                <w:b/>
                <w:sz w:val="22"/>
                <w:szCs w:val="22"/>
              </w:rPr>
              <w:t>ul. Parkowa 5/6, 13-300 Mszanowo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t>---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t>---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E6DA7" w:rsidRPr="00116238" w:rsidRDefault="000E6DA7" w:rsidP="001273CA">
            <w:pPr>
              <w:jc w:val="center"/>
            </w:pPr>
            <w:r w:rsidRPr="00116238">
              <w:t>---</w:t>
            </w:r>
          </w:p>
        </w:tc>
        <w:tc>
          <w:tcPr>
            <w:tcW w:w="456" w:type="pct"/>
            <w:vAlign w:val="center"/>
          </w:tcPr>
          <w:p w:rsidR="000E6DA7" w:rsidRDefault="000E6DA7" w:rsidP="001273C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</w:tbl>
    <w:p w:rsidR="00EE0E3A" w:rsidRPr="005C227E" w:rsidRDefault="00EE0E3A" w:rsidP="00AA2A6F">
      <w:pPr>
        <w:ind w:left="360"/>
        <w:jc w:val="both"/>
        <w:rPr>
          <w:sz w:val="16"/>
          <w:szCs w:val="16"/>
        </w:rPr>
      </w:pPr>
    </w:p>
    <w:p w:rsidR="00344A3C" w:rsidRPr="006726FC" w:rsidRDefault="006726FC" w:rsidP="003A3473">
      <w:pPr>
        <w:pStyle w:val="Akapitzlist"/>
        <w:ind w:left="0"/>
        <w:jc w:val="both"/>
        <w:rPr>
          <w:b/>
        </w:rPr>
      </w:pPr>
      <w:r w:rsidRPr="00887852">
        <w:t>Ponadto Zamawiający informuje o nieustanowieniu dynamicznego systemu zakupów w ramach przedmiotowego postępowania.</w:t>
      </w:r>
    </w:p>
    <w:p w:rsidR="00597F21" w:rsidRDefault="00597F21" w:rsidP="00597F21">
      <w:pPr>
        <w:pStyle w:val="Akapitzlist"/>
        <w:ind w:left="360"/>
        <w:jc w:val="both"/>
        <w:rPr>
          <w:b/>
        </w:rPr>
      </w:pPr>
    </w:p>
    <w:p w:rsidR="00856507" w:rsidRDefault="00856507" w:rsidP="00597F21">
      <w:pPr>
        <w:pStyle w:val="Akapitzlist"/>
        <w:ind w:left="360"/>
        <w:jc w:val="both"/>
        <w:rPr>
          <w:b/>
        </w:rPr>
      </w:pPr>
    </w:p>
    <w:p w:rsidR="00344A3C" w:rsidRDefault="00344A3C" w:rsidP="00902ADF">
      <w:pPr>
        <w:pStyle w:val="Akapitzlist"/>
        <w:numPr>
          <w:ilvl w:val="0"/>
          <w:numId w:val="2"/>
        </w:numPr>
        <w:jc w:val="both"/>
        <w:rPr>
          <w:b/>
        </w:rPr>
      </w:pPr>
      <w:r w:rsidRPr="00344A3C">
        <w:rPr>
          <w:b/>
        </w:rPr>
        <w:t xml:space="preserve">INFORMACJA  O  UNIEWAŻNIENIU POSTĘPOWANIA </w:t>
      </w:r>
    </w:p>
    <w:p w:rsidR="00344A3C" w:rsidRDefault="00344A3C" w:rsidP="00344A3C">
      <w:pPr>
        <w:pStyle w:val="Akapitzlist"/>
        <w:ind w:left="2124"/>
        <w:jc w:val="both"/>
        <w:rPr>
          <w:b/>
        </w:rPr>
      </w:pPr>
      <w:r w:rsidRPr="00344A3C">
        <w:rPr>
          <w:b/>
        </w:rPr>
        <w:t xml:space="preserve">(dot. </w:t>
      </w:r>
      <w:r>
        <w:rPr>
          <w:b/>
        </w:rPr>
        <w:t xml:space="preserve">Zadania Nr </w:t>
      </w:r>
      <w:r w:rsidR="0088249A">
        <w:rPr>
          <w:b/>
        </w:rPr>
        <w:t xml:space="preserve">I </w:t>
      </w:r>
      <w:proofErr w:type="spellStart"/>
      <w:r w:rsidR="0088249A">
        <w:rPr>
          <w:b/>
        </w:rPr>
        <w:t>i</w:t>
      </w:r>
      <w:proofErr w:type="spellEnd"/>
      <w:r w:rsidR="0088249A">
        <w:rPr>
          <w:b/>
        </w:rPr>
        <w:t xml:space="preserve"> V</w:t>
      </w:r>
      <w:r w:rsidRPr="00344A3C">
        <w:rPr>
          <w:b/>
        </w:rPr>
        <w:t>)</w:t>
      </w:r>
    </w:p>
    <w:p w:rsidR="00344A3C" w:rsidRDefault="00344A3C" w:rsidP="00344A3C">
      <w:pPr>
        <w:pStyle w:val="Akapitzlist"/>
        <w:ind w:left="2124"/>
        <w:jc w:val="both"/>
        <w:rPr>
          <w:b/>
        </w:rPr>
      </w:pPr>
    </w:p>
    <w:p w:rsidR="00344A3C" w:rsidRPr="00344A3C" w:rsidRDefault="0088249A" w:rsidP="0088249A">
      <w:pPr>
        <w:pStyle w:val="Akapitzlist"/>
        <w:numPr>
          <w:ilvl w:val="0"/>
          <w:numId w:val="3"/>
        </w:numPr>
        <w:jc w:val="both"/>
        <w:rPr>
          <w:b/>
        </w:rPr>
      </w:pPr>
      <w:r w:rsidRPr="0088249A">
        <w:rPr>
          <w:b/>
          <w:i/>
        </w:rPr>
        <w:t>Zadanie nr I – Wyposażenie placów zabaw</w:t>
      </w:r>
      <w:r w:rsidR="00344A3C" w:rsidRPr="00344A3C">
        <w:t xml:space="preserve"> </w:t>
      </w:r>
    </w:p>
    <w:p w:rsidR="00344A3C" w:rsidRDefault="00344A3C" w:rsidP="00344A3C">
      <w:pPr>
        <w:ind w:left="360"/>
        <w:jc w:val="both"/>
        <w:rPr>
          <w:b/>
          <w:i/>
        </w:rPr>
      </w:pPr>
    </w:p>
    <w:p w:rsidR="00344A3C" w:rsidRPr="00597F21" w:rsidRDefault="00344A3C" w:rsidP="00597F21">
      <w:pPr>
        <w:ind w:left="360"/>
      </w:pPr>
      <w:r w:rsidRPr="00597F21">
        <w:t>Uzasadnienie prawne:</w:t>
      </w:r>
    </w:p>
    <w:p w:rsidR="00344A3C" w:rsidRPr="00344A3C" w:rsidRDefault="00344A3C" w:rsidP="00344A3C">
      <w:pPr>
        <w:jc w:val="both"/>
      </w:pPr>
      <w:r w:rsidRPr="00344A3C">
        <w:t xml:space="preserve">           </w:t>
      </w:r>
      <w:r w:rsidR="00597F21">
        <w:t xml:space="preserve">  </w:t>
      </w:r>
      <w:r w:rsidRPr="00344A3C">
        <w:t xml:space="preserve">Działając na podstawie art. 93 ust 1 pkt 4 ustawy z dnia 29 stycznia 2004r. – Prawo zamówień publicznych (Dz. U. z 2017 r., poz. 1579 ze zm.), postępowanie o udzielenie zamówienia publicznego unieważnia się, jeżeli cena najkorzystniejszej oferty lub oferta z najkorzystniejszą ceną przewyższa kwotę, którą Zamawiający zamierza przeznaczyć na </w:t>
      </w:r>
      <w:r w:rsidRPr="00344A3C">
        <w:lastRenderedPageBreak/>
        <w:t>sfinansowanie zamówienia, chyba że Zamawiający może zwiększyć tę kwotę do ceny oferty najkorzystniejszej.</w:t>
      </w:r>
    </w:p>
    <w:p w:rsidR="00344A3C" w:rsidRPr="00344A3C" w:rsidRDefault="00344A3C" w:rsidP="00344A3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44A3C" w:rsidRPr="00597F21" w:rsidRDefault="00344A3C" w:rsidP="00597F21">
      <w:pPr>
        <w:widowControl w:val="0"/>
        <w:autoSpaceDE w:val="0"/>
        <w:autoSpaceDN w:val="0"/>
        <w:adjustRightInd w:val="0"/>
        <w:ind w:left="426"/>
        <w:jc w:val="both"/>
      </w:pPr>
      <w:r w:rsidRPr="00597F21">
        <w:t xml:space="preserve">Uzasadnienie faktyczne: </w:t>
      </w:r>
    </w:p>
    <w:p w:rsidR="0088249A" w:rsidRDefault="00344A3C" w:rsidP="0088249A">
      <w:pPr>
        <w:widowControl w:val="0"/>
        <w:autoSpaceDE w:val="0"/>
        <w:autoSpaceDN w:val="0"/>
        <w:adjustRightInd w:val="0"/>
        <w:jc w:val="both"/>
      </w:pPr>
      <w:r w:rsidRPr="00344A3C">
        <w:t xml:space="preserve">             </w:t>
      </w:r>
      <w:r w:rsidR="0088249A">
        <w:t xml:space="preserve">W wyznaczonym terminie tj. do 29.05.2018 r do godziny 10:00 do siedziby Zamawiającego na realizację Zadania Nr I wpłynęły dwie oferty. O godzinie 10:10 Komisja dokonała otwarcia ofert. </w:t>
      </w:r>
    </w:p>
    <w:p w:rsidR="00344A3C" w:rsidRPr="00344A3C" w:rsidRDefault="0088249A" w:rsidP="0088249A">
      <w:pPr>
        <w:widowControl w:val="0"/>
        <w:autoSpaceDE w:val="0"/>
        <w:autoSpaceDN w:val="0"/>
        <w:adjustRightInd w:val="0"/>
        <w:jc w:val="both"/>
      </w:pPr>
      <w:r>
        <w:t xml:space="preserve">              Ceny na wykonanie zadań w złożonych ofertach (załącznik nr 1 do wniosku – informacja o złożonych  ofertach) - przekracza możliwości finansowe Zamawiającego. Zamawiający nie może zwiększyć kwoty na realizację zamówienia objętego przedmiotową procedurą do ceny oferty najkorzystniejszej.</w:t>
      </w:r>
      <w:r w:rsidR="00344A3C" w:rsidRPr="00344A3C">
        <w:t xml:space="preserve"> </w:t>
      </w:r>
    </w:p>
    <w:p w:rsidR="00344A3C" w:rsidRPr="00344A3C" w:rsidRDefault="00344A3C" w:rsidP="00344A3C">
      <w:pPr>
        <w:widowControl w:val="0"/>
        <w:autoSpaceDE w:val="0"/>
        <w:autoSpaceDN w:val="0"/>
        <w:adjustRightInd w:val="0"/>
        <w:jc w:val="both"/>
      </w:pPr>
      <w:r w:rsidRPr="00344A3C">
        <w:t xml:space="preserve">               W świetle art. 93 ust. 1 pkt 4 ustawy,  uprawnienie do unieważnienia postępowania, w sytuacji kiedy Zamawiający nie może zwiększyć kwoty jaką zamierza przeznaczyć na realizację zamówienia, konkretyzuje się z chwilą podania kwoty jaką Zamawiający zamierza przeznaczyć na realizację zamówienia oraz otwarcia ofert.</w:t>
      </w:r>
    </w:p>
    <w:p w:rsidR="00344A3C" w:rsidRPr="00344A3C" w:rsidRDefault="00344A3C" w:rsidP="00344A3C">
      <w:pPr>
        <w:widowControl w:val="0"/>
        <w:autoSpaceDE w:val="0"/>
        <w:autoSpaceDN w:val="0"/>
        <w:adjustRightInd w:val="0"/>
        <w:spacing w:after="240"/>
        <w:jc w:val="both"/>
      </w:pPr>
      <w:r w:rsidRPr="00344A3C">
        <w:t xml:space="preserve">            </w:t>
      </w:r>
    </w:p>
    <w:p w:rsidR="00344A3C" w:rsidRPr="006B4637" w:rsidRDefault="00344A3C" w:rsidP="0088249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6B4637">
        <w:rPr>
          <w:b/>
          <w:i/>
        </w:rPr>
        <w:t>Zadani</w:t>
      </w:r>
      <w:r w:rsidR="006B4637">
        <w:rPr>
          <w:b/>
          <w:i/>
        </w:rPr>
        <w:t>e</w:t>
      </w:r>
      <w:r w:rsidRPr="006B4637">
        <w:rPr>
          <w:b/>
          <w:i/>
        </w:rPr>
        <w:t xml:space="preserve">  nr </w:t>
      </w:r>
      <w:r w:rsidR="0088249A" w:rsidRPr="0088249A">
        <w:rPr>
          <w:b/>
          <w:i/>
        </w:rPr>
        <w:t>V – Ogrodzenie placu zabaw</w:t>
      </w:r>
      <w:r w:rsidRPr="006B4637">
        <w:rPr>
          <w:b/>
        </w:rPr>
        <w:t>.</w:t>
      </w:r>
    </w:p>
    <w:p w:rsidR="00344A3C" w:rsidRPr="00344A3C" w:rsidRDefault="00344A3C" w:rsidP="00344A3C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</w:p>
    <w:p w:rsidR="00344A3C" w:rsidRPr="00597F21" w:rsidRDefault="00344A3C" w:rsidP="00597F21">
      <w:pPr>
        <w:ind w:left="360"/>
      </w:pPr>
      <w:r w:rsidRPr="00597F21">
        <w:t>Uzasadnienie prawne:</w:t>
      </w:r>
    </w:p>
    <w:p w:rsidR="00344A3C" w:rsidRPr="00344A3C" w:rsidRDefault="00344A3C" w:rsidP="00344A3C">
      <w:pPr>
        <w:jc w:val="both"/>
      </w:pPr>
      <w:r w:rsidRPr="00344A3C">
        <w:t xml:space="preserve">           </w:t>
      </w:r>
      <w:r w:rsidR="00597F21">
        <w:t xml:space="preserve">  </w:t>
      </w:r>
      <w:r w:rsidR="006B4637" w:rsidRPr="006B4637">
        <w:t xml:space="preserve">Działając na podstawie art. </w:t>
      </w:r>
      <w:r w:rsidRPr="00344A3C">
        <w:t>93 ust 1 pkt 1 ustawy z dnia 29 stycznia 2004r. – Prawo zamówień publicznych (Dz. U. z 2017 r., poz. 1579 ze zm.), postępowanie o udzielenie zamówienia publicznego unieważnia się, jeżeli nie złożono żadnej oferty niepodlegającej odrzuceniu  albo nie wpłynął żaden wniosek o dopuszczenie do udziału w postępowaniu od wykonawcy niepodlegającego wykluczeniu.</w:t>
      </w:r>
    </w:p>
    <w:p w:rsidR="003A3473" w:rsidRDefault="003A3473" w:rsidP="00597F21">
      <w:pPr>
        <w:widowControl w:val="0"/>
        <w:autoSpaceDE w:val="0"/>
        <w:autoSpaceDN w:val="0"/>
        <w:adjustRightInd w:val="0"/>
        <w:ind w:left="426"/>
        <w:jc w:val="both"/>
      </w:pPr>
    </w:p>
    <w:p w:rsidR="00344A3C" w:rsidRPr="00597F21" w:rsidRDefault="00344A3C" w:rsidP="00597F21">
      <w:pPr>
        <w:widowControl w:val="0"/>
        <w:autoSpaceDE w:val="0"/>
        <w:autoSpaceDN w:val="0"/>
        <w:adjustRightInd w:val="0"/>
        <w:ind w:left="426"/>
        <w:jc w:val="both"/>
      </w:pPr>
      <w:bookmarkStart w:id="0" w:name="_GoBack"/>
      <w:bookmarkEnd w:id="0"/>
      <w:r w:rsidRPr="00597F21">
        <w:t xml:space="preserve">Uzasadnienie faktyczne: </w:t>
      </w:r>
    </w:p>
    <w:p w:rsidR="00344A3C" w:rsidRDefault="00344A3C" w:rsidP="00597F21">
      <w:pPr>
        <w:pStyle w:val="Akapitzlist"/>
        <w:ind w:left="0"/>
        <w:jc w:val="both"/>
      </w:pPr>
      <w:r w:rsidRPr="00344A3C">
        <w:t xml:space="preserve">              W wyznaczonym terminie tj. do 2</w:t>
      </w:r>
      <w:r w:rsidR="0088249A">
        <w:t>9</w:t>
      </w:r>
      <w:r w:rsidRPr="00344A3C">
        <w:t>.05.2018 r do godziny 10:00 w siedzibie Zamawiającego nie złożono żadnej of</w:t>
      </w:r>
      <w:r w:rsidR="0088249A">
        <w:t>erty na realizację zadania Nr V</w:t>
      </w:r>
      <w:r w:rsidRPr="00344A3C">
        <w:t>.</w:t>
      </w:r>
    </w:p>
    <w:p w:rsidR="000B1265" w:rsidRDefault="000B1265" w:rsidP="00344A3C">
      <w:pPr>
        <w:pStyle w:val="Akapitzlist"/>
        <w:ind w:left="0"/>
      </w:pPr>
    </w:p>
    <w:p w:rsidR="000B1265" w:rsidRPr="00B01E9B" w:rsidRDefault="000B1265" w:rsidP="000B1265">
      <w:pPr>
        <w:ind w:left="5664"/>
        <w:jc w:val="center"/>
        <w:rPr>
          <w:b/>
        </w:rPr>
      </w:pPr>
      <w:r w:rsidRPr="00B01E9B">
        <w:rPr>
          <w:b/>
        </w:rPr>
        <w:t>Przewodniczący Komisji</w:t>
      </w:r>
    </w:p>
    <w:p w:rsidR="000B1265" w:rsidRPr="00344A3C" w:rsidRDefault="000B1265" w:rsidP="000B1265">
      <w:pPr>
        <w:pStyle w:val="Akapitzlist"/>
        <w:ind w:left="6372"/>
      </w:pPr>
      <w:r w:rsidRPr="00B01E9B">
        <w:rPr>
          <w:b/>
        </w:rPr>
        <w:t>Przetargowej</w:t>
      </w:r>
    </w:p>
    <w:sectPr w:rsidR="000B1265" w:rsidRPr="00344A3C" w:rsidSect="0060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D94" w:rsidRDefault="00363D94" w:rsidP="00714674">
      <w:r>
        <w:separator/>
      </w:r>
    </w:p>
  </w:endnote>
  <w:endnote w:type="continuationSeparator" w:id="0">
    <w:p w:rsidR="00363D94" w:rsidRDefault="00363D94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D94" w:rsidRDefault="00363D94" w:rsidP="00714674">
      <w:r>
        <w:separator/>
      </w:r>
    </w:p>
  </w:footnote>
  <w:footnote w:type="continuationSeparator" w:id="0">
    <w:p w:rsidR="00363D94" w:rsidRDefault="00363D94" w:rsidP="0071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8C6F91"/>
    <w:multiLevelType w:val="hybridMultilevel"/>
    <w:tmpl w:val="659A5FE8"/>
    <w:lvl w:ilvl="0" w:tplc="6654420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EF5060"/>
    <w:multiLevelType w:val="hybridMultilevel"/>
    <w:tmpl w:val="B7F6E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2E93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3C32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3CCC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1265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6DA7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87822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37A1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08E4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566F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17DCB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44A3C"/>
    <w:rsid w:val="003541D6"/>
    <w:rsid w:val="003542F7"/>
    <w:rsid w:val="00354A46"/>
    <w:rsid w:val="00361F00"/>
    <w:rsid w:val="00362CC8"/>
    <w:rsid w:val="00363D94"/>
    <w:rsid w:val="00364B7D"/>
    <w:rsid w:val="003664C7"/>
    <w:rsid w:val="00370054"/>
    <w:rsid w:val="0037552B"/>
    <w:rsid w:val="00376994"/>
    <w:rsid w:val="00377CAA"/>
    <w:rsid w:val="00381A46"/>
    <w:rsid w:val="00382227"/>
    <w:rsid w:val="00383BAF"/>
    <w:rsid w:val="003865C3"/>
    <w:rsid w:val="00387987"/>
    <w:rsid w:val="003903CD"/>
    <w:rsid w:val="0039048D"/>
    <w:rsid w:val="00390684"/>
    <w:rsid w:val="00390EAE"/>
    <w:rsid w:val="00391BF1"/>
    <w:rsid w:val="00395CF1"/>
    <w:rsid w:val="003A0A9C"/>
    <w:rsid w:val="003A2669"/>
    <w:rsid w:val="003A309B"/>
    <w:rsid w:val="003A3473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D3EEC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0C43"/>
    <w:rsid w:val="00411977"/>
    <w:rsid w:val="00415CB4"/>
    <w:rsid w:val="00415CF8"/>
    <w:rsid w:val="004163C6"/>
    <w:rsid w:val="00416DB5"/>
    <w:rsid w:val="0042178B"/>
    <w:rsid w:val="00423F29"/>
    <w:rsid w:val="00431C1A"/>
    <w:rsid w:val="004340B8"/>
    <w:rsid w:val="00437FF4"/>
    <w:rsid w:val="004403A8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03C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59E0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EAD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2FD5"/>
    <w:rsid w:val="005230AE"/>
    <w:rsid w:val="00526476"/>
    <w:rsid w:val="00534998"/>
    <w:rsid w:val="005349BB"/>
    <w:rsid w:val="00535E48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4DA"/>
    <w:rsid w:val="00557A91"/>
    <w:rsid w:val="00561038"/>
    <w:rsid w:val="00561E26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97F21"/>
    <w:rsid w:val="005A1146"/>
    <w:rsid w:val="005A221E"/>
    <w:rsid w:val="005A28A0"/>
    <w:rsid w:val="005A2EAB"/>
    <w:rsid w:val="005A3533"/>
    <w:rsid w:val="005A66F2"/>
    <w:rsid w:val="005B05C4"/>
    <w:rsid w:val="005B0EEA"/>
    <w:rsid w:val="005B109C"/>
    <w:rsid w:val="005B1F84"/>
    <w:rsid w:val="005B3E83"/>
    <w:rsid w:val="005B7306"/>
    <w:rsid w:val="005C12D9"/>
    <w:rsid w:val="005C188A"/>
    <w:rsid w:val="005C227E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26FC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4637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36E3F"/>
    <w:rsid w:val="007406DD"/>
    <w:rsid w:val="00741FD0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9E0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1A8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6507"/>
    <w:rsid w:val="00857230"/>
    <w:rsid w:val="00862583"/>
    <w:rsid w:val="0086269C"/>
    <w:rsid w:val="00864620"/>
    <w:rsid w:val="008730E9"/>
    <w:rsid w:val="00874B11"/>
    <w:rsid w:val="00875822"/>
    <w:rsid w:val="00877F96"/>
    <w:rsid w:val="0088249A"/>
    <w:rsid w:val="00882FFB"/>
    <w:rsid w:val="008837BB"/>
    <w:rsid w:val="00884629"/>
    <w:rsid w:val="0088607C"/>
    <w:rsid w:val="00886723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0D9B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CF6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02ADF"/>
    <w:rsid w:val="00910913"/>
    <w:rsid w:val="009152E3"/>
    <w:rsid w:val="00915321"/>
    <w:rsid w:val="00916F47"/>
    <w:rsid w:val="00917674"/>
    <w:rsid w:val="009210B7"/>
    <w:rsid w:val="00921E31"/>
    <w:rsid w:val="009276F3"/>
    <w:rsid w:val="009277A8"/>
    <w:rsid w:val="009277BF"/>
    <w:rsid w:val="009301C0"/>
    <w:rsid w:val="00930AF3"/>
    <w:rsid w:val="00932035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46DE9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71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1D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694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54A5"/>
    <w:rsid w:val="00B06C77"/>
    <w:rsid w:val="00B070E0"/>
    <w:rsid w:val="00B13EF9"/>
    <w:rsid w:val="00B24FBE"/>
    <w:rsid w:val="00B32EB6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533"/>
    <w:rsid w:val="00B7296F"/>
    <w:rsid w:val="00B73DAB"/>
    <w:rsid w:val="00B74948"/>
    <w:rsid w:val="00B75CF7"/>
    <w:rsid w:val="00B779B9"/>
    <w:rsid w:val="00B77FCA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39BF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E6B87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14D42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147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FD7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15F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1316F"/>
    <w:rsid w:val="00E2673C"/>
    <w:rsid w:val="00E27C03"/>
    <w:rsid w:val="00E3047B"/>
    <w:rsid w:val="00E325C3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638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3E80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0D0E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046F"/>
    <w:rsid w:val="00ED57AB"/>
    <w:rsid w:val="00ED60E2"/>
    <w:rsid w:val="00ED71EF"/>
    <w:rsid w:val="00EE0E3A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EF5AE6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36C94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230E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284D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37BB"/>
    <w:rsid w:val="00FD40D2"/>
    <w:rsid w:val="00FD6506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3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1A37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EFA9D-45E4-406D-B09A-7E6D661E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86</cp:revision>
  <cp:lastPrinted>2018-05-23T08:40:00Z</cp:lastPrinted>
  <dcterms:created xsi:type="dcterms:W3CDTF">2016-07-06T07:03:00Z</dcterms:created>
  <dcterms:modified xsi:type="dcterms:W3CDTF">2018-06-13T08:52:00Z</dcterms:modified>
</cp:coreProperties>
</file>