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EB0D0E" w:rsidP="00AA2A6F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AA2A6F" w:rsidRPr="00584337">
        <w:rPr>
          <w:lang w:eastAsia="ar-SA"/>
        </w:rPr>
        <w:t xml:space="preserve">Mszanowo </w:t>
      </w:r>
      <w:r w:rsidR="00747B18">
        <w:rPr>
          <w:lang w:eastAsia="ar-SA"/>
        </w:rPr>
        <w:t>07.06</w:t>
      </w:r>
      <w:bookmarkStart w:id="0" w:name="_GoBack"/>
      <w:bookmarkEnd w:id="0"/>
      <w:r w:rsidR="00AA2A6F" w:rsidRPr="003D6C32">
        <w:rPr>
          <w:lang w:eastAsia="ar-SA"/>
        </w:rPr>
        <w:t>.201</w:t>
      </w:r>
      <w:r w:rsidR="009E5E8E" w:rsidRPr="003D6C32">
        <w:rPr>
          <w:lang w:eastAsia="ar-SA"/>
        </w:rPr>
        <w:t>9</w:t>
      </w:r>
      <w:r w:rsidR="00AA2A6F" w:rsidRPr="003D6C32">
        <w:rPr>
          <w:lang w:eastAsia="ar-SA"/>
        </w:rPr>
        <w:t xml:space="preserve"> r.</w:t>
      </w:r>
    </w:p>
    <w:p w:rsidR="009E5E8E" w:rsidRDefault="009E5E8E" w:rsidP="009E5E8E">
      <w:pPr>
        <w:rPr>
          <w:b/>
        </w:rPr>
      </w:pPr>
      <w:r>
        <w:rPr>
          <w:b/>
        </w:rPr>
        <w:t>RI.271.1.</w:t>
      </w:r>
      <w:r w:rsidR="00D34C06">
        <w:rPr>
          <w:b/>
        </w:rPr>
        <w:t>5</w:t>
      </w:r>
      <w:r>
        <w:rPr>
          <w:b/>
        </w:rPr>
        <w:t>.2019.ZP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940088" w:rsidRPr="004A3FAE" w:rsidRDefault="00940088" w:rsidP="00940088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940088" w:rsidRDefault="00940088" w:rsidP="00940088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940088" w:rsidRDefault="00940088" w:rsidP="00940088">
      <w:pPr>
        <w:ind w:left="360"/>
        <w:jc w:val="both"/>
        <w:rPr>
          <w:b/>
        </w:rPr>
      </w:pPr>
    </w:p>
    <w:p w:rsidR="00940088" w:rsidRPr="000D50EF" w:rsidRDefault="00940088" w:rsidP="00940088">
      <w:pPr>
        <w:ind w:left="360"/>
        <w:jc w:val="both"/>
        <w:rPr>
          <w:sz w:val="16"/>
          <w:szCs w:val="16"/>
        </w:rPr>
      </w:pPr>
    </w:p>
    <w:p w:rsidR="00E73E80" w:rsidRPr="00E73E80" w:rsidRDefault="00940088" w:rsidP="00940088">
      <w:pPr>
        <w:jc w:val="both"/>
        <w:rPr>
          <w:b/>
          <w:i/>
          <w:lang w:eastAsia="ar-SA"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AE5358" w:rsidRPr="00AE5358">
        <w:rPr>
          <w:b/>
          <w:i/>
          <w:lang w:eastAsia="ar-SA"/>
        </w:rPr>
        <w:t>Kompleksow</w:t>
      </w:r>
      <w:r>
        <w:rPr>
          <w:b/>
          <w:i/>
          <w:lang w:eastAsia="ar-SA"/>
        </w:rPr>
        <w:t>ą</w:t>
      </w:r>
      <w:r w:rsidR="00AE5358" w:rsidRPr="00AE5358">
        <w:rPr>
          <w:b/>
          <w:i/>
          <w:lang w:eastAsia="ar-SA"/>
        </w:rPr>
        <w:t xml:space="preserve"> termomodernizacj</w:t>
      </w:r>
      <w:r>
        <w:rPr>
          <w:b/>
          <w:i/>
          <w:lang w:eastAsia="ar-SA"/>
        </w:rPr>
        <w:t>ę</w:t>
      </w:r>
      <w:r w:rsidR="00AE5358" w:rsidRPr="00AE5358">
        <w:rPr>
          <w:b/>
          <w:i/>
          <w:lang w:eastAsia="ar-SA"/>
        </w:rPr>
        <w:t xml:space="preserve"> budynku Szkoły Podstawowej w Skarlinie – wykonanie zastępcze</w:t>
      </w:r>
      <w:r w:rsidR="00EE0E3A">
        <w:rPr>
          <w:b/>
          <w:i/>
          <w:lang w:eastAsia="ar-SA"/>
        </w:rPr>
        <w:t>”</w:t>
      </w:r>
    </w:p>
    <w:p w:rsidR="007C19E0" w:rsidRDefault="007C19E0" w:rsidP="00E73E80">
      <w:pPr>
        <w:jc w:val="both"/>
        <w:rPr>
          <w:sz w:val="22"/>
          <w:szCs w:val="22"/>
          <w:lang w:eastAsia="ar-SA"/>
        </w:rPr>
      </w:pPr>
    </w:p>
    <w:p w:rsidR="00AA2A6F" w:rsidRDefault="00AA2A6F" w:rsidP="002047CD">
      <w:pPr>
        <w:pStyle w:val="Akapitzlist"/>
        <w:suppressAutoHyphens/>
        <w:ind w:left="0"/>
        <w:jc w:val="both"/>
      </w:pPr>
      <w:r w:rsidRPr="00B01E9B">
        <w:t xml:space="preserve">Działając na podstawie art. 92 ust. 1 pkt . 1 ustawy z dnia 29 stycznia 2004r. – Prawo zamówień publicznych, </w:t>
      </w:r>
      <w:r w:rsidR="00940088" w:rsidRPr="00940088">
        <w:t xml:space="preserve">Zamawiający </w:t>
      </w:r>
      <w:r>
        <w:t>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7F14E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AE5358">
        <w:trPr>
          <w:cantSplit/>
          <w:trHeight w:val="397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8271A8" w:rsidRPr="00786B38" w:rsidRDefault="00DE28A4" w:rsidP="00DE28A4">
            <w:pPr>
              <w:pStyle w:val="Akapitzlist"/>
              <w:ind w:left="0"/>
              <w:jc w:val="center"/>
              <w:rPr>
                <w:b/>
                <w:bCs/>
                <w:i/>
                <w:color w:val="000000"/>
              </w:rPr>
            </w:pPr>
            <w:r w:rsidRPr="00786B38">
              <w:rPr>
                <w:b/>
                <w:i/>
                <w:sz w:val="22"/>
                <w:szCs w:val="22"/>
                <w:shd w:val="clear" w:color="auto" w:fill="D9D9D9" w:themeFill="background1" w:themeFillShade="D9"/>
                <w:lang w:eastAsia="en-US"/>
              </w:rPr>
              <w:t>Zadanie I - „</w:t>
            </w:r>
            <w:r w:rsidR="00AE5358" w:rsidRPr="00AE5358">
              <w:rPr>
                <w:b/>
                <w:i/>
                <w:sz w:val="22"/>
                <w:szCs w:val="22"/>
                <w:shd w:val="clear" w:color="auto" w:fill="D9D9D9" w:themeFill="background1" w:themeFillShade="D9"/>
                <w:lang w:eastAsia="en-US"/>
              </w:rPr>
              <w:t xml:space="preserve">Remont kotłowni i instalacji co i </w:t>
            </w:r>
            <w:proofErr w:type="spellStart"/>
            <w:r w:rsidR="00AE5358" w:rsidRPr="00AE5358">
              <w:rPr>
                <w:b/>
                <w:i/>
                <w:sz w:val="22"/>
                <w:szCs w:val="22"/>
                <w:shd w:val="clear" w:color="auto" w:fill="D9D9D9" w:themeFill="background1" w:themeFillShade="D9"/>
                <w:lang w:eastAsia="en-US"/>
              </w:rPr>
              <w:t>cwu</w:t>
            </w:r>
            <w:proofErr w:type="spellEnd"/>
            <w:r w:rsidRPr="00786B38">
              <w:rPr>
                <w:b/>
                <w:i/>
                <w:sz w:val="22"/>
                <w:szCs w:val="22"/>
                <w:shd w:val="clear" w:color="auto" w:fill="D9D9D9" w:themeFill="background1" w:themeFillShade="D9"/>
                <w:lang w:eastAsia="en-US"/>
              </w:rPr>
              <w:t>”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FF26E7" w:rsidRDefault="00AE5358" w:rsidP="007F14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1" w:type="dxa"/>
            <w:vAlign w:val="center"/>
          </w:tcPr>
          <w:p w:rsidR="00AE5358" w:rsidRPr="00AE5358" w:rsidRDefault="00AE5358" w:rsidP="00AE5358">
            <w:pPr>
              <w:shd w:val="clear" w:color="auto" w:fill="FFFFFF"/>
              <w:rPr>
                <w:b/>
              </w:rPr>
            </w:pPr>
            <w:r w:rsidRPr="00AE5358">
              <w:rPr>
                <w:b/>
              </w:rPr>
              <w:t>Strzał-Trans Piotr Strzałkowski</w:t>
            </w:r>
          </w:p>
          <w:p w:rsidR="00FF26E7" w:rsidRPr="00FF26E7" w:rsidRDefault="00AE5358" w:rsidP="002047CD">
            <w:pPr>
              <w:shd w:val="clear" w:color="auto" w:fill="FFFFFF"/>
              <w:rPr>
                <w:b/>
                <w:highlight w:val="yellow"/>
              </w:rPr>
            </w:pPr>
            <w:r w:rsidRPr="00AE5358">
              <w:rPr>
                <w:b/>
              </w:rPr>
              <w:t>Mleczków, ul. Jana Pawła II 19</w:t>
            </w:r>
            <w:r w:rsidR="002047CD">
              <w:rPr>
                <w:b/>
              </w:rPr>
              <w:t xml:space="preserve">, </w:t>
            </w:r>
            <w:r w:rsidRPr="00AE5358">
              <w:rPr>
                <w:b/>
              </w:rPr>
              <w:t>26-652 Zakrzew</w:t>
            </w:r>
          </w:p>
        </w:tc>
      </w:tr>
      <w:tr w:rsidR="00C77572" w:rsidRPr="009E5E8E" w:rsidTr="00AE5358">
        <w:trPr>
          <w:cantSplit/>
          <w:trHeight w:val="354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C77572" w:rsidRPr="00786B38" w:rsidRDefault="00DE28A4" w:rsidP="00DE28A4">
            <w:pPr>
              <w:pStyle w:val="Akapitzlist"/>
              <w:ind w:left="0"/>
              <w:jc w:val="center"/>
              <w:rPr>
                <w:b/>
                <w:bCs/>
                <w:i/>
                <w:color w:val="000000"/>
              </w:rPr>
            </w:pPr>
            <w:r w:rsidRPr="00786B38">
              <w:rPr>
                <w:b/>
                <w:i/>
                <w:sz w:val="22"/>
                <w:szCs w:val="22"/>
                <w:lang w:eastAsia="en-US"/>
              </w:rPr>
              <w:t>Zadanie II – „</w:t>
            </w:r>
            <w:r w:rsidR="00AE5358" w:rsidRPr="00AE5358">
              <w:rPr>
                <w:b/>
                <w:i/>
                <w:sz w:val="22"/>
                <w:szCs w:val="22"/>
                <w:lang w:eastAsia="en-US"/>
              </w:rPr>
              <w:t>Wymiana opraw oświetleniowych na oprawy LED</w:t>
            </w:r>
            <w:r w:rsidRPr="00786B38">
              <w:rPr>
                <w:b/>
                <w:i/>
                <w:sz w:val="22"/>
                <w:szCs w:val="22"/>
                <w:lang w:eastAsia="en-US"/>
              </w:rPr>
              <w:t>”</w:t>
            </w:r>
          </w:p>
        </w:tc>
      </w:tr>
      <w:tr w:rsidR="00C77572" w:rsidRPr="00C77572" w:rsidTr="000C1A66">
        <w:trPr>
          <w:cantSplit/>
          <w:trHeight w:val="545"/>
        </w:trPr>
        <w:tc>
          <w:tcPr>
            <w:tcW w:w="851" w:type="dxa"/>
            <w:vAlign w:val="center"/>
          </w:tcPr>
          <w:p w:rsidR="00C77572" w:rsidRPr="00222BE4" w:rsidRDefault="00AE5358" w:rsidP="000C1A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1" w:type="dxa"/>
            <w:vAlign w:val="center"/>
          </w:tcPr>
          <w:p w:rsidR="00AE5358" w:rsidRPr="00AE5358" w:rsidRDefault="00AE5358" w:rsidP="00AE5358">
            <w:pPr>
              <w:rPr>
                <w:b/>
              </w:rPr>
            </w:pPr>
            <w:r w:rsidRPr="00AE5358">
              <w:rPr>
                <w:b/>
              </w:rPr>
              <w:t>Strzał-Trans Piotr Strzałkowski</w:t>
            </w:r>
          </w:p>
          <w:p w:rsidR="00C77572" w:rsidRPr="00310F86" w:rsidRDefault="00AE5358" w:rsidP="002047CD">
            <w:pPr>
              <w:rPr>
                <w:b/>
              </w:rPr>
            </w:pPr>
            <w:r w:rsidRPr="00AE5358">
              <w:rPr>
                <w:b/>
              </w:rPr>
              <w:t>Mleczków, ul. Jana Pawła II 19</w:t>
            </w:r>
            <w:r w:rsidR="002047CD">
              <w:rPr>
                <w:b/>
              </w:rPr>
              <w:t xml:space="preserve">, </w:t>
            </w:r>
            <w:r w:rsidRPr="00AE5358">
              <w:rPr>
                <w:b/>
              </w:rPr>
              <w:t>26-652 Zakrzew</w:t>
            </w:r>
          </w:p>
        </w:tc>
      </w:tr>
    </w:tbl>
    <w:p w:rsidR="00C77572" w:rsidRPr="00BB4E84" w:rsidRDefault="00C77572" w:rsidP="00AA2A6F">
      <w:pPr>
        <w:rPr>
          <w:b/>
          <w:sz w:val="16"/>
          <w:szCs w:val="16"/>
          <w:u w:val="single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127"/>
        <w:gridCol w:w="836"/>
        <w:gridCol w:w="1607"/>
        <w:gridCol w:w="80"/>
        <w:gridCol w:w="877"/>
      </w:tblGrid>
      <w:tr w:rsidR="00EE0E3A" w:rsidRPr="00EE0E3A" w:rsidTr="006C35BF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EE0E3A" w:rsidRPr="0027566F" w:rsidRDefault="00786B38" w:rsidP="00EA45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786B38">
              <w:rPr>
                <w:b/>
                <w:i/>
                <w:sz w:val="22"/>
                <w:szCs w:val="22"/>
                <w:shd w:val="clear" w:color="auto" w:fill="D9D9D9" w:themeFill="background1" w:themeFillShade="D9"/>
                <w:lang w:eastAsia="en-US"/>
              </w:rPr>
              <w:t>Zadanie I - „</w:t>
            </w:r>
            <w:r w:rsidR="00AE5358" w:rsidRPr="00AE5358">
              <w:rPr>
                <w:b/>
                <w:i/>
                <w:sz w:val="22"/>
                <w:szCs w:val="22"/>
                <w:shd w:val="clear" w:color="auto" w:fill="D9D9D9" w:themeFill="background1" w:themeFillShade="D9"/>
                <w:lang w:eastAsia="en-US"/>
              </w:rPr>
              <w:t xml:space="preserve">Remont kotłowni i instalacji co i </w:t>
            </w:r>
            <w:proofErr w:type="spellStart"/>
            <w:r w:rsidR="00AE5358" w:rsidRPr="00AE5358">
              <w:rPr>
                <w:b/>
                <w:i/>
                <w:sz w:val="22"/>
                <w:szCs w:val="22"/>
                <w:shd w:val="clear" w:color="auto" w:fill="D9D9D9" w:themeFill="background1" w:themeFillShade="D9"/>
                <w:lang w:eastAsia="en-US"/>
              </w:rPr>
              <w:t>cwu</w:t>
            </w:r>
            <w:proofErr w:type="spellEnd"/>
            <w:r w:rsidRPr="00786B38">
              <w:rPr>
                <w:b/>
                <w:i/>
                <w:sz w:val="22"/>
                <w:szCs w:val="22"/>
                <w:shd w:val="clear" w:color="auto" w:fill="D9D9D9" w:themeFill="background1" w:themeFillShade="D9"/>
                <w:lang w:eastAsia="en-US"/>
              </w:rPr>
              <w:t>”</w:t>
            </w:r>
          </w:p>
        </w:tc>
      </w:tr>
      <w:tr w:rsidR="0042178B" w:rsidRPr="00EE0E3A" w:rsidTr="006C35BF">
        <w:tc>
          <w:tcPr>
            <w:tcW w:w="410" w:type="pct"/>
            <w:shd w:val="clear" w:color="auto" w:fill="auto"/>
            <w:vAlign w:val="center"/>
          </w:tcPr>
          <w:p w:rsidR="0042178B" w:rsidRPr="005574DA" w:rsidRDefault="0042178B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42178B" w:rsidRPr="005574DA" w:rsidRDefault="000E6C10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Okres gwarancji</w:t>
            </w:r>
          </w:p>
        </w:tc>
        <w:tc>
          <w:tcPr>
            <w:tcW w:w="472" w:type="pct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5B4673" w:rsidRPr="00EE0E3A" w:rsidTr="006C35BF">
        <w:tc>
          <w:tcPr>
            <w:tcW w:w="410" w:type="pct"/>
            <w:shd w:val="clear" w:color="auto" w:fill="auto"/>
            <w:vAlign w:val="center"/>
          </w:tcPr>
          <w:p w:rsidR="005B4673" w:rsidRPr="002B6F92" w:rsidRDefault="005B4673" w:rsidP="00EE0E3A">
            <w:pPr>
              <w:jc w:val="center"/>
              <w:rPr>
                <w:b/>
              </w:rPr>
            </w:pPr>
            <w:r w:rsidRPr="002B6F92">
              <w:rPr>
                <w:b/>
              </w:rPr>
              <w:t>1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5B4673" w:rsidRDefault="005B4673" w:rsidP="004442E5">
            <w:pPr>
              <w:rPr>
                <w:b/>
              </w:rPr>
            </w:pPr>
            <w:r>
              <w:rPr>
                <w:b/>
              </w:rPr>
              <w:t>Strzał-Trans Piotr Strzałkowski</w:t>
            </w:r>
          </w:p>
          <w:p w:rsidR="005B4673" w:rsidRDefault="005B4673" w:rsidP="00C873B8">
            <w:pPr>
              <w:rPr>
                <w:b/>
              </w:rPr>
            </w:pPr>
            <w:r>
              <w:rPr>
                <w:b/>
              </w:rPr>
              <w:t xml:space="preserve">Mleczków, ul. Jana Pawła II 19, </w:t>
            </w:r>
          </w:p>
          <w:p w:rsidR="005B4673" w:rsidRPr="00310F86" w:rsidRDefault="005B4673" w:rsidP="00C873B8">
            <w:pPr>
              <w:rPr>
                <w:b/>
              </w:rPr>
            </w:pPr>
            <w:r>
              <w:rPr>
                <w:b/>
              </w:rPr>
              <w:t>26-652 Zakrzew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B4673" w:rsidRPr="00707933" w:rsidRDefault="005B4673" w:rsidP="004442E5">
            <w:pPr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5B4673" w:rsidRDefault="005B4673" w:rsidP="004442E5">
            <w:pPr>
              <w:jc w:val="center"/>
            </w:pPr>
            <w:r>
              <w:t>40,00</w:t>
            </w:r>
          </w:p>
        </w:tc>
        <w:tc>
          <w:tcPr>
            <w:tcW w:w="472" w:type="pct"/>
            <w:vAlign w:val="center"/>
          </w:tcPr>
          <w:p w:rsidR="005B4673" w:rsidRPr="002068A8" w:rsidRDefault="005B4673" w:rsidP="004442E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B4673" w:rsidRPr="00EE0E3A" w:rsidTr="006C35BF">
        <w:tc>
          <w:tcPr>
            <w:tcW w:w="410" w:type="pct"/>
            <w:shd w:val="clear" w:color="auto" w:fill="auto"/>
            <w:vAlign w:val="center"/>
          </w:tcPr>
          <w:p w:rsidR="005B4673" w:rsidRPr="002B6F92" w:rsidRDefault="005B4673" w:rsidP="00EE0E3A">
            <w:pPr>
              <w:jc w:val="center"/>
              <w:rPr>
                <w:b/>
              </w:rPr>
            </w:pPr>
            <w:r w:rsidRPr="002B6F92">
              <w:rPr>
                <w:b/>
              </w:rPr>
              <w:t>2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5B4673" w:rsidRDefault="005B4673" w:rsidP="004442E5">
            <w:pPr>
              <w:rPr>
                <w:b/>
              </w:rPr>
            </w:pPr>
            <w:proofErr w:type="spellStart"/>
            <w:r>
              <w:rPr>
                <w:b/>
              </w:rPr>
              <w:t>RenCraft</w:t>
            </w:r>
            <w:proofErr w:type="spellEnd"/>
            <w:r>
              <w:rPr>
                <w:b/>
              </w:rPr>
              <w:t xml:space="preserve"> Sp. z o.o.</w:t>
            </w:r>
          </w:p>
          <w:p w:rsidR="005B4673" w:rsidRDefault="005B4673" w:rsidP="00C873B8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r w:rsidRPr="000E2B3B">
              <w:rPr>
                <w:b/>
              </w:rPr>
              <w:t xml:space="preserve">Jagiellońska 94c, </w:t>
            </w:r>
          </w:p>
          <w:p w:rsidR="005B4673" w:rsidRPr="00310F86" w:rsidRDefault="005B4673" w:rsidP="00C873B8">
            <w:pPr>
              <w:rPr>
                <w:b/>
              </w:rPr>
            </w:pPr>
            <w:r w:rsidRPr="000E2B3B">
              <w:rPr>
                <w:b/>
              </w:rPr>
              <w:t>85-097 Bydgoszcz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B4673" w:rsidRPr="00707933" w:rsidRDefault="005B4673" w:rsidP="004442E5">
            <w:pPr>
              <w:jc w:val="center"/>
              <w:rPr>
                <w:b/>
              </w:rPr>
            </w:pPr>
            <w:r w:rsidRPr="00BC6C6A">
              <w:rPr>
                <w:b/>
              </w:rPr>
              <w:t>54,95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5B4673" w:rsidRPr="000C65AB" w:rsidRDefault="005B4673" w:rsidP="004442E5">
            <w:pPr>
              <w:jc w:val="center"/>
            </w:pPr>
            <w:r>
              <w:t>40,00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B4673" w:rsidRPr="002068A8" w:rsidRDefault="005B4673" w:rsidP="004442E5">
            <w:pPr>
              <w:jc w:val="right"/>
              <w:rPr>
                <w:b/>
              </w:rPr>
            </w:pPr>
            <w:r>
              <w:rPr>
                <w:b/>
              </w:rPr>
              <w:t>94,95</w:t>
            </w:r>
          </w:p>
        </w:tc>
      </w:tr>
      <w:tr w:rsidR="005B4673" w:rsidRPr="00EE0E3A" w:rsidTr="00477EDD">
        <w:trPr>
          <w:trHeight w:val="43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5B4673" w:rsidRPr="006C35BF" w:rsidRDefault="005B4673" w:rsidP="00EA45A3">
            <w:pPr>
              <w:jc w:val="center"/>
              <w:rPr>
                <w:b/>
              </w:rPr>
            </w:pPr>
            <w:r w:rsidRPr="006C35BF">
              <w:rPr>
                <w:b/>
                <w:bCs/>
                <w:i/>
                <w:color w:val="000000"/>
                <w:sz w:val="22"/>
                <w:szCs w:val="22"/>
              </w:rPr>
              <w:t>Zadanie II – „</w:t>
            </w:r>
            <w:r w:rsidRPr="00AE5358">
              <w:rPr>
                <w:b/>
                <w:bCs/>
                <w:i/>
                <w:color w:val="000000"/>
                <w:sz w:val="22"/>
                <w:szCs w:val="22"/>
              </w:rPr>
              <w:t>Wymiana opraw oświetleniowych na oprawy LED</w:t>
            </w:r>
            <w:r w:rsidRPr="006C35BF">
              <w:rPr>
                <w:b/>
                <w:bCs/>
                <w:i/>
                <w:color w:val="000000"/>
                <w:sz w:val="22"/>
                <w:szCs w:val="22"/>
              </w:rPr>
              <w:t>”</w:t>
            </w:r>
          </w:p>
        </w:tc>
      </w:tr>
      <w:tr w:rsidR="005B4673" w:rsidRPr="00EE0E3A" w:rsidTr="006C35BF">
        <w:tc>
          <w:tcPr>
            <w:tcW w:w="410" w:type="pct"/>
            <w:shd w:val="clear" w:color="auto" w:fill="auto"/>
            <w:vAlign w:val="center"/>
          </w:tcPr>
          <w:p w:rsidR="005B4673" w:rsidRPr="006C35BF" w:rsidRDefault="005B4673" w:rsidP="005C3F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5B4673" w:rsidRDefault="005B4673" w:rsidP="004442E5">
            <w:pPr>
              <w:rPr>
                <w:b/>
              </w:rPr>
            </w:pPr>
            <w:r>
              <w:rPr>
                <w:b/>
              </w:rPr>
              <w:t>Strzał-Trans Piotr Strzałkowski</w:t>
            </w:r>
          </w:p>
          <w:p w:rsidR="005B4673" w:rsidRDefault="005B4673" w:rsidP="004442E5">
            <w:pPr>
              <w:rPr>
                <w:b/>
              </w:rPr>
            </w:pPr>
            <w:r>
              <w:rPr>
                <w:b/>
              </w:rPr>
              <w:t>Mleczków, ul. Jana Pawła II 19</w:t>
            </w:r>
          </w:p>
          <w:p w:rsidR="005B4673" w:rsidRPr="00310F86" w:rsidRDefault="005B4673" w:rsidP="004442E5">
            <w:pPr>
              <w:rPr>
                <w:b/>
              </w:rPr>
            </w:pPr>
            <w:r>
              <w:rPr>
                <w:b/>
              </w:rPr>
              <w:t>26-652 Zakrzew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B4673" w:rsidRPr="006C35BF" w:rsidRDefault="005B4673" w:rsidP="00342455">
            <w:pPr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B4673" w:rsidRPr="006C35BF" w:rsidRDefault="005B4673" w:rsidP="00342455">
            <w:pPr>
              <w:jc w:val="center"/>
            </w:pPr>
            <w:r>
              <w:t>40,00</w:t>
            </w:r>
          </w:p>
        </w:tc>
        <w:tc>
          <w:tcPr>
            <w:tcW w:w="515" w:type="pct"/>
            <w:gridSpan w:val="2"/>
            <w:vAlign w:val="center"/>
          </w:tcPr>
          <w:p w:rsidR="005B4673" w:rsidRPr="006C35BF" w:rsidRDefault="005B4673" w:rsidP="0034245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B4673" w:rsidRPr="00EE0E3A" w:rsidTr="006C35BF">
        <w:tc>
          <w:tcPr>
            <w:tcW w:w="410" w:type="pct"/>
            <w:shd w:val="clear" w:color="auto" w:fill="auto"/>
            <w:vAlign w:val="center"/>
          </w:tcPr>
          <w:p w:rsidR="005B4673" w:rsidRPr="006C35BF" w:rsidRDefault="005B4673" w:rsidP="005C3F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5B4673" w:rsidRDefault="005B4673" w:rsidP="004442E5">
            <w:pPr>
              <w:rPr>
                <w:b/>
              </w:rPr>
            </w:pPr>
            <w:proofErr w:type="spellStart"/>
            <w:r>
              <w:rPr>
                <w:b/>
              </w:rPr>
              <w:t>RenCraft</w:t>
            </w:r>
            <w:proofErr w:type="spellEnd"/>
            <w:r>
              <w:rPr>
                <w:b/>
              </w:rPr>
              <w:t xml:space="preserve"> Sp. z o.o.</w:t>
            </w:r>
          </w:p>
          <w:p w:rsidR="005B4673" w:rsidRDefault="005B4673" w:rsidP="00C873B8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r w:rsidRPr="000E2B3B">
              <w:rPr>
                <w:b/>
              </w:rPr>
              <w:t xml:space="preserve">Jagiellońska 94c, </w:t>
            </w:r>
          </w:p>
          <w:p w:rsidR="005B4673" w:rsidRPr="00310F86" w:rsidRDefault="005B4673" w:rsidP="00C873B8">
            <w:pPr>
              <w:rPr>
                <w:b/>
              </w:rPr>
            </w:pPr>
            <w:r w:rsidRPr="000E2B3B">
              <w:rPr>
                <w:b/>
              </w:rPr>
              <w:t>85-097 Bydgoszcz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B4673" w:rsidRPr="006C35BF" w:rsidRDefault="005B4673" w:rsidP="00342455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B4673" w:rsidRPr="006C35BF" w:rsidRDefault="005B4673" w:rsidP="00342455">
            <w:pPr>
              <w:jc w:val="center"/>
            </w:pPr>
            <w:r>
              <w:t>---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B4673" w:rsidRPr="006C35BF" w:rsidRDefault="005B4673" w:rsidP="00342455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940088" w:rsidRPr="002047CD" w:rsidRDefault="00940088" w:rsidP="002047CD">
      <w:pPr>
        <w:pStyle w:val="Akapitzlist"/>
        <w:ind w:left="360"/>
        <w:jc w:val="both"/>
        <w:rPr>
          <w:sz w:val="20"/>
          <w:szCs w:val="20"/>
        </w:rPr>
      </w:pPr>
      <w:r w:rsidRPr="002047CD">
        <w:rPr>
          <w:sz w:val="20"/>
          <w:szCs w:val="20"/>
        </w:rPr>
        <w:t>Ponadto Zamawiający informuje o nieustanowieniu dynamicznego systemu zakupów w ramach przedmiotowego postępowania.</w:t>
      </w:r>
    </w:p>
    <w:p w:rsidR="00940088" w:rsidRPr="00947777" w:rsidRDefault="00940088" w:rsidP="00940088">
      <w:pPr>
        <w:pStyle w:val="Akapitzlist"/>
        <w:ind w:left="360"/>
        <w:jc w:val="both"/>
        <w:rPr>
          <w:b/>
        </w:rPr>
      </w:pPr>
    </w:p>
    <w:p w:rsidR="00940088" w:rsidRPr="00947777" w:rsidRDefault="00940088" w:rsidP="00940088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940088" w:rsidRPr="00940088" w:rsidRDefault="00940088" w:rsidP="00940088">
      <w:pPr>
        <w:pStyle w:val="Akapitzlist"/>
        <w:ind w:left="6372"/>
        <w:jc w:val="both"/>
        <w:rPr>
          <w:b/>
        </w:rPr>
      </w:pPr>
      <w:r w:rsidRPr="00947777">
        <w:rPr>
          <w:b/>
        </w:rPr>
        <w:t>Przetargowej</w:t>
      </w:r>
    </w:p>
    <w:sectPr w:rsidR="00940088" w:rsidRPr="00940088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0E" w:rsidRDefault="00F67B0E" w:rsidP="00714674">
      <w:r>
        <w:separator/>
      </w:r>
    </w:p>
  </w:endnote>
  <w:endnote w:type="continuationSeparator" w:id="0">
    <w:p w:rsidR="00F67B0E" w:rsidRDefault="00F67B0E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0E" w:rsidRDefault="00F67B0E" w:rsidP="00714674">
      <w:r>
        <w:separator/>
      </w:r>
    </w:p>
  </w:footnote>
  <w:footnote w:type="continuationSeparator" w:id="0">
    <w:p w:rsidR="00F67B0E" w:rsidRDefault="00F67B0E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C06" w:rsidRDefault="00D34C06">
    <w:pPr>
      <w:pStyle w:val="Nagwek"/>
    </w:pPr>
    <w:r>
      <w:rPr>
        <w:noProof/>
      </w:rPr>
      <w:drawing>
        <wp:inline distT="0" distB="0" distL="0" distR="0" wp14:anchorId="01AA6468" wp14:editId="00DA97A4">
          <wp:extent cx="5760720" cy="5549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22AF"/>
    <w:multiLevelType w:val="hybridMultilevel"/>
    <w:tmpl w:val="A0D45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9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4"/>
  </w:num>
  <w:num w:numId="3">
    <w:abstractNumId w:val="4"/>
  </w:num>
  <w:num w:numId="4">
    <w:abstractNumId w:val="58"/>
  </w:num>
  <w:num w:numId="5">
    <w:abstractNumId w:val="57"/>
  </w:num>
  <w:num w:numId="6">
    <w:abstractNumId w:val="29"/>
  </w:num>
  <w:num w:numId="7">
    <w:abstractNumId w:val="48"/>
  </w:num>
  <w:num w:numId="8">
    <w:abstractNumId w:val="35"/>
  </w:num>
  <w:num w:numId="9">
    <w:abstractNumId w:val="17"/>
  </w:num>
  <w:num w:numId="10">
    <w:abstractNumId w:val="33"/>
  </w:num>
  <w:num w:numId="11">
    <w:abstractNumId w:val="55"/>
  </w:num>
  <w:num w:numId="12">
    <w:abstractNumId w:val="54"/>
  </w:num>
  <w:num w:numId="13">
    <w:abstractNumId w:val="15"/>
  </w:num>
  <w:num w:numId="14">
    <w:abstractNumId w:val="28"/>
  </w:num>
  <w:num w:numId="15">
    <w:abstractNumId w:val="26"/>
  </w:num>
  <w:num w:numId="16">
    <w:abstractNumId w:val="59"/>
  </w:num>
  <w:num w:numId="17">
    <w:abstractNumId w:val="12"/>
  </w:num>
  <w:num w:numId="18">
    <w:abstractNumId w:val="25"/>
  </w:num>
  <w:num w:numId="19">
    <w:abstractNumId w:val="23"/>
  </w:num>
  <w:num w:numId="20">
    <w:abstractNumId w:val="31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4"/>
  </w:num>
  <w:num w:numId="27">
    <w:abstractNumId w:val="40"/>
  </w:num>
  <w:num w:numId="28">
    <w:abstractNumId w:val="7"/>
  </w:num>
  <w:num w:numId="29">
    <w:abstractNumId w:val="8"/>
  </w:num>
  <w:num w:numId="30">
    <w:abstractNumId w:val="6"/>
  </w:num>
  <w:num w:numId="31">
    <w:abstractNumId w:val="13"/>
  </w:num>
  <w:num w:numId="32">
    <w:abstractNumId w:val="24"/>
  </w:num>
  <w:num w:numId="33">
    <w:abstractNumId w:val="10"/>
  </w:num>
  <w:num w:numId="34">
    <w:abstractNumId w:val="46"/>
  </w:num>
  <w:num w:numId="35">
    <w:abstractNumId w:val="16"/>
  </w:num>
  <w:num w:numId="36">
    <w:abstractNumId w:val="34"/>
  </w:num>
  <w:num w:numId="37">
    <w:abstractNumId w:val="42"/>
  </w:num>
  <w:num w:numId="38">
    <w:abstractNumId w:val="9"/>
  </w:num>
  <w:num w:numId="39">
    <w:abstractNumId w:val="21"/>
  </w:num>
  <w:num w:numId="40">
    <w:abstractNumId w:val="47"/>
  </w:num>
  <w:num w:numId="41">
    <w:abstractNumId w:val="0"/>
  </w:num>
  <w:num w:numId="42">
    <w:abstractNumId w:val="37"/>
  </w:num>
  <w:num w:numId="43">
    <w:abstractNumId w:val="38"/>
  </w:num>
  <w:num w:numId="44">
    <w:abstractNumId w:val="39"/>
  </w:num>
  <w:num w:numId="45">
    <w:abstractNumId w:val="3"/>
  </w:num>
  <w:num w:numId="46">
    <w:abstractNumId w:val="32"/>
  </w:num>
  <w:num w:numId="47">
    <w:abstractNumId w:val="49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43"/>
  </w:num>
  <w:num w:numId="56">
    <w:abstractNumId w:val="11"/>
  </w:num>
  <w:num w:numId="57">
    <w:abstractNumId w:val="22"/>
  </w:num>
  <w:num w:numId="58">
    <w:abstractNumId w:val="1"/>
  </w:num>
  <w:num w:numId="59">
    <w:abstractNumId w:val="19"/>
  </w:num>
  <w:num w:numId="60">
    <w:abstractNumId w:val="5"/>
  </w:num>
  <w:num w:numId="61">
    <w:abstractNumId w:val="45"/>
  </w:num>
  <w:num w:numId="62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2C46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5FC2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C688B"/>
    <w:rsid w:val="000D0045"/>
    <w:rsid w:val="000D5E0F"/>
    <w:rsid w:val="000D5F7F"/>
    <w:rsid w:val="000D62DA"/>
    <w:rsid w:val="000E6C10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3FCF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14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7FA"/>
    <w:rsid w:val="00200814"/>
    <w:rsid w:val="00204735"/>
    <w:rsid w:val="002047CD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085F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6F92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499"/>
    <w:rsid w:val="003C04A2"/>
    <w:rsid w:val="003C0F5F"/>
    <w:rsid w:val="003C1AB7"/>
    <w:rsid w:val="003C5CDC"/>
    <w:rsid w:val="003C61E6"/>
    <w:rsid w:val="003C791F"/>
    <w:rsid w:val="003D6C32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3DE1"/>
    <w:rsid w:val="004571EC"/>
    <w:rsid w:val="004608EA"/>
    <w:rsid w:val="004673C2"/>
    <w:rsid w:val="00467793"/>
    <w:rsid w:val="00471BA5"/>
    <w:rsid w:val="00471D9A"/>
    <w:rsid w:val="004741AE"/>
    <w:rsid w:val="00474E22"/>
    <w:rsid w:val="00477EDD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1E5E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467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35BF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07C71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47B18"/>
    <w:rsid w:val="00750909"/>
    <w:rsid w:val="0075369D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6B38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15F3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C7A29"/>
    <w:rsid w:val="008D0160"/>
    <w:rsid w:val="008D14B0"/>
    <w:rsid w:val="008D3096"/>
    <w:rsid w:val="008D385C"/>
    <w:rsid w:val="008D4977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088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E5E8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312"/>
    <w:rsid w:val="00A9243F"/>
    <w:rsid w:val="00A9294B"/>
    <w:rsid w:val="00A93777"/>
    <w:rsid w:val="00A941DE"/>
    <w:rsid w:val="00A94947"/>
    <w:rsid w:val="00A949B0"/>
    <w:rsid w:val="00A95E77"/>
    <w:rsid w:val="00AA2A6F"/>
    <w:rsid w:val="00AA3B59"/>
    <w:rsid w:val="00AA4ADB"/>
    <w:rsid w:val="00AA6384"/>
    <w:rsid w:val="00AB030B"/>
    <w:rsid w:val="00AB059D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358"/>
    <w:rsid w:val="00AE5C75"/>
    <w:rsid w:val="00AF1C71"/>
    <w:rsid w:val="00AF2706"/>
    <w:rsid w:val="00AF3B7E"/>
    <w:rsid w:val="00AF4292"/>
    <w:rsid w:val="00AF50D1"/>
    <w:rsid w:val="00B0451A"/>
    <w:rsid w:val="00B06C77"/>
    <w:rsid w:val="00B070E0"/>
    <w:rsid w:val="00B13EF9"/>
    <w:rsid w:val="00B24FBE"/>
    <w:rsid w:val="00B3242B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38E2"/>
    <w:rsid w:val="00B84C65"/>
    <w:rsid w:val="00B852BB"/>
    <w:rsid w:val="00B856F9"/>
    <w:rsid w:val="00B85E21"/>
    <w:rsid w:val="00B876AF"/>
    <w:rsid w:val="00B91D3A"/>
    <w:rsid w:val="00B92DAB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4E84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1363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3BD1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77572"/>
    <w:rsid w:val="00C801A3"/>
    <w:rsid w:val="00C8646B"/>
    <w:rsid w:val="00C873B8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34C06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9C5"/>
    <w:rsid w:val="00DB7C6C"/>
    <w:rsid w:val="00DC0B1D"/>
    <w:rsid w:val="00DC317B"/>
    <w:rsid w:val="00DD3E71"/>
    <w:rsid w:val="00DE0AA6"/>
    <w:rsid w:val="00DE1C03"/>
    <w:rsid w:val="00DE28A4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4C19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4E3"/>
    <w:rsid w:val="00E8391D"/>
    <w:rsid w:val="00E84578"/>
    <w:rsid w:val="00E875B4"/>
    <w:rsid w:val="00E90886"/>
    <w:rsid w:val="00EA2F0D"/>
    <w:rsid w:val="00EA45A3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140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67B0E"/>
    <w:rsid w:val="00F712C7"/>
    <w:rsid w:val="00F7193B"/>
    <w:rsid w:val="00F72786"/>
    <w:rsid w:val="00F73730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7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F7EA-4F09-433D-9525-6AB8978E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Widżgowska</cp:lastModifiedBy>
  <cp:revision>88</cp:revision>
  <cp:lastPrinted>2019-03-25T12:03:00Z</cp:lastPrinted>
  <dcterms:created xsi:type="dcterms:W3CDTF">2016-07-06T07:03:00Z</dcterms:created>
  <dcterms:modified xsi:type="dcterms:W3CDTF">2019-06-07T07:45:00Z</dcterms:modified>
</cp:coreProperties>
</file>