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CF" w:rsidRDefault="005776CF" w:rsidP="005776CF">
      <w:pPr>
        <w:jc w:val="right"/>
      </w:pPr>
      <w:proofErr w:type="spellStart"/>
      <w:r>
        <w:t>Mszanowo</w:t>
      </w:r>
      <w:proofErr w:type="spellEnd"/>
      <w:r w:rsidR="001B255D">
        <w:t>,</w:t>
      </w:r>
      <w:r>
        <w:t xml:space="preserve"> </w:t>
      </w:r>
      <w:r w:rsidR="004556B8">
        <w:t>31.03.2020</w:t>
      </w:r>
      <w:r>
        <w:t xml:space="preserve"> r.</w:t>
      </w:r>
    </w:p>
    <w:p w:rsidR="0080106E" w:rsidRDefault="004556B8" w:rsidP="005776CF">
      <w:r>
        <w:t>RD.271.2.1.2020</w:t>
      </w:r>
    </w:p>
    <w:p w:rsidR="008C162C" w:rsidRPr="008C162C" w:rsidRDefault="008C162C" w:rsidP="00077FA2"/>
    <w:p w:rsidR="00DD53B9" w:rsidRPr="00DD53B9" w:rsidRDefault="00CB467A" w:rsidP="00DD53B9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DD53B9" w:rsidRPr="00DD53B9">
        <w:rPr>
          <w:b/>
          <w:bCs/>
          <w:i/>
          <w:lang w:eastAsia="ar-SA"/>
        </w:rPr>
        <w:t xml:space="preserve">Częściowe utwardzenie działki nr 1102/4 – Plac manewrowy przy Zespole Szkół w </w:t>
      </w:r>
      <w:proofErr w:type="spellStart"/>
      <w:r w:rsidR="00DD53B9" w:rsidRPr="00DD53B9">
        <w:rPr>
          <w:b/>
          <w:bCs/>
          <w:i/>
          <w:lang w:eastAsia="ar-SA"/>
        </w:rPr>
        <w:t>Bratianie</w:t>
      </w:r>
      <w:proofErr w:type="spellEnd"/>
      <w:r w:rsidR="00DD53B9" w:rsidRPr="00DD53B9">
        <w:rPr>
          <w:b/>
          <w:bCs/>
          <w:i/>
          <w:lang w:eastAsia="ar-SA"/>
        </w:rPr>
        <w:t>”.</w:t>
      </w:r>
    </w:p>
    <w:p w:rsidR="004556B8" w:rsidRPr="004556B8" w:rsidRDefault="004556B8" w:rsidP="004556B8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bookmarkStart w:id="0" w:name="_GoBack"/>
      <w:bookmarkEnd w:id="0"/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872445" w:rsidRDefault="00872445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872445" w:rsidRDefault="00872445" w:rsidP="00872445">
      <w:pPr>
        <w:jc w:val="center"/>
        <w:rPr>
          <w:b/>
        </w:rPr>
      </w:pPr>
      <w:r w:rsidRPr="00CF11F5">
        <w:rPr>
          <w:b/>
        </w:rPr>
        <w:t>Badanie ofert pod kątem rażąco niskiej ceny:</w:t>
      </w:r>
    </w:p>
    <w:p w:rsidR="005776CF" w:rsidRDefault="005776CF" w:rsidP="00872445">
      <w:pPr>
        <w:jc w:val="center"/>
        <w:rPr>
          <w:b/>
        </w:rPr>
      </w:pPr>
    </w:p>
    <w:p w:rsidR="005776CF" w:rsidRDefault="005776CF" w:rsidP="00872445">
      <w:pPr>
        <w:jc w:val="center"/>
        <w:rPr>
          <w:b/>
        </w:rPr>
      </w:pPr>
    </w:p>
    <w:p w:rsidR="00872445" w:rsidRPr="00E7528B" w:rsidRDefault="00872445" w:rsidP="00872445">
      <w:pPr>
        <w:jc w:val="center"/>
        <w:rPr>
          <w:b/>
          <w:sz w:val="16"/>
          <w:szCs w:val="16"/>
        </w:rPr>
      </w:pPr>
    </w:p>
    <w:p w:rsidR="00872445" w:rsidRPr="002979D7" w:rsidRDefault="00872445" w:rsidP="00872445">
      <w:pPr>
        <w:jc w:val="center"/>
      </w:pPr>
      <w:r w:rsidRPr="002979D7">
        <w:t xml:space="preserve">Łączna kwota przeznaczona na sfinansowanie zamówienia: </w:t>
      </w:r>
      <w:r w:rsidR="004556B8">
        <w:rPr>
          <w:b/>
        </w:rPr>
        <w:t>166 275,84</w:t>
      </w:r>
      <w:r w:rsidRPr="002979D7">
        <w:rPr>
          <w:b/>
        </w:rPr>
        <w:t xml:space="preserve"> zł brutto</w:t>
      </w:r>
      <w:r w:rsidRPr="002979D7">
        <w:t>,</w:t>
      </w:r>
    </w:p>
    <w:p w:rsidR="00872445" w:rsidRDefault="00872445" w:rsidP="00872445">
      <w:pPr>
        <w:jc w:val="center"/>
        <w:rPr>
          <w:i/>
        </w:rPr>
      </w:pPr>
    </w:p>
    <w:p w:rsidR="00872445" w:rsidRPr="00CF11F5" w:rsidRDefault="00872445" w:rsidP="00872445">
      <w:pPr>
        <w:numPr>
          <w:ilvl w:val="0"/>
          <w:numId w:val="58"/>
        </w:numPr>
        <w:rPr>
          <w:b/>
        </w:rPr>
      </w:pPr>
      <w:r w:rsidRPr="00CF11F5">
        <w:rPr>
          <w:b/>
        </w:rPr>
        <w:t xml:space="preserve">30% wartości zamówienia - </w:t>
      </w:r>
      <w:r w:rsidRPr="00CF11F5">
        <w:rPr>
          <w:b/>
          <w:i/>
        </w:rPr>
        <w:t xml:space="preserve">wartość oferty poniżej której należy wyjaśnić rażąco niską cenę: </w:t>
      </w:r>
    </w:p>
    <w:p w:rsidR="00872445" w:rsidRPr="00CF11F5" w:rsidRDefault="00872445" w:rsidP="00872445">
      <w:pPr>
        <w:ind w:left="720"/>
      </w:pPr>
    </w:p>
    <w:p w:rsidR="00872445" w:rsidRDefault="004556B8" w:rsidP="00872445">
      <w:pPr>
        <w:ind w:left="720"/>
        <w:rPr>
          <w:u w:val="single"/>
        </w:rPr>
      </w:pPr>
      <w:r>
        <w:t>166 275,84zł – 49 882,00zł</w:t>
      </w:r>
      <w:r w:rsidR="00872445" w:rsidRPr="00CF11F5">
        <w:t xml:space="preserve"> (30 % wartości) =  </w:t>
      </w:r>
      <w:r>
        <w:rPr>
          <w:b/>
          <w:u w:val="single"/>
        </w:rPr>
        <w:t>116 393,84</w:t>
      </w:r>
      <w:r w:rsidR="00872445" w:rsidRPr="00CF11F5">
        <w:rPr>
          <w:b/>
          <w:u w:val="single"/>
        </w:rPr>
        <w:t xml:space="preserve"> brutto</w:t>
      </w:r>
    </w:p>
    <w:p w:rsidR="00872445" w:rsidRPr="00CF11F5" w:rsidRDefault="00872445" w:rsidP="00872445">
      <w:pPr>
        <w:ind w:left="360"/>
        <w:rPr>
          <w:b/>
          <w:sz w:val="16"/>
          <w:szCs w:val="16"/>
        </w:rPr>
      </w:pPr>
    </w:p>
    <w:p w:rsidR="00872445" w:rsidRPr="00CF11F5" w:rsidRDefault="00872445" w:rsidP="00872445">
      <w:pPr>
        <w:ind w:left="360"/>
        <w:rPr>
          <w:b/>
          <w:sz w:val="16"/>
          <w:szCs w:val="16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2268"/>
      </w:tblGrid>
      <w:tr w:rsidR="00872445" w:rsidRPr="00CF11F5" w:rsidTr="00054E3E">
        <w:trPr>
          <w:cantSplit/>
          <w:trHeight w:val="611"/>
        </w:trPr>
        <w:tc>
          <w:tcPr>
            <w:tcW w:w="779" w:type="dxa"/>
            <w:vAlign w:val="center"/>
          </w:tcPr>
          <w:p w:rsidR="00872445" w:rsidRPr="00CF11F5" w:rsidRDefault="00872445" w:rsidP="00054E3E">
            <w:pPr>
              <w:jc w:val="center"/>
              <w:rPr>
                <w:sz w:val="20"/>
                <w:szCs w:val="20"/>
              </w:rPr>
            </w:pPr>
            <w:r w:rsidRPr="00CF11F5">
              <w:rPr>
                <w:sz w:val="20"/>
                <w:szCs w:val="20"/>
              </w:rPr>
              <w:t>Numer oferty</w:t>
            </w:r>
          </w:p>
        </w:tc>
        <w:tc>
          <w:tcPr>
            <w:tcW w:w="5954" w:type="dxa"/>
            <w:vAlign w:val="center"/>
          </w:tcPr>
          <w:p w:rsidR="00872445" w:rsidRPr="00CF11F5" w:rsidRDefault="00872445" w:rsidP="00054E3E">
            <w:pPr>
              <w:jc w:val="center"/>
              <w:rPr>
                <w:b/>
              </w:rPr>
            </w:pPr>
            <w:r w:rsidRPr="00CF11F5">
              <w:rPr>
                <w:b/>
              </w:rPr>
              <w:t xml:space="preserve">Nazwa (firmy) Adres           </w:t>
            </w:r>
          </w:p>
        </w:tc>
        <w:tc>
          <w:tcPr>
            <w:tcW w:w="2268" w:type="dxa"/>
            <w:vAlign w:val="center"/>
          </w:tcPr>
          <w:p w:rsidR="00872445" w:rsidRPr="00CF11F5" w:rsidRDefault="00872445" w:rsidP="00054E3E">
            <w:pPr>
              <w:jc w:val="center"/>
              <w:rPr>
                <w:b/>
                <w:sz w:val="20"/>
                <w:szCs w:val="20"/>
              </w:rPr>
            </w:pPr>
            <w:r w:rsidRPr="00CF11F5">
              <w:rPr>
                <w:b/>
                <w:sz w:val="20"/>
                <w:szCs w:val="20"/>
              </w:rPr>
              <w:t>Cena</w:t>
            </w:r>
          </w:p>
        </w:tc>
      </w:tr>
      <w:tr w:rsidR="001A18BF" w:rsidRPr="00CF11F5" w:rsidTr="00054E3E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BF" w:rsidRPr="00222BE4" w:rsidRDefault="001A18BF" w:rsidP="00351F95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5D" w:rsidRDefault="004556B8" w:rsidP="00CF36FC">
            <w:pPr>
              <w:rPr>
                <w:b/>
              </w:rPr>
            </w:pPr>
            <w:r>
              <w:rPr>
                <w:b/>
              </w:rPr>
              <w:t>„Mi-Le-</w:t>
            </w:r>
            <w:proofErr w:type="spellStart"/>
            <w:r>
              <w:rPr>
                <w:b/>
              </w:rPr>
              <w:t>An</w:t>
            </w:r>
            <w:proofErr w:type="spellEnd"/>
            <w:r>
              <w:rPr>
                <w:b/>
              </w:rPr>
              <w:t xml:space="preserve">” mgr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  <w:p w:rsidR="004556B8" w:rsidRDefault="004556B8" w:rsidP="00CF36FC">
            <w:pPr>
              <w:rPr>
                <w:b/>
              </w:rPr>
            </w:pPr>
            <w:r>
              <w:rPr>
                <w:b/>
              </w:rPr>
              <w:t>Ul. Kasztanowa 36</w:t>
            </w:r>
          </w:p>
          <w:p w:rsidR="004556B8" w:rsidRPr="00310F86" w:rsidRDefault="004556B8" w:rsidP="00CF36FC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BF" w:rsidRPr="00D36047" w:rsidRDefault="004556B8" w:rsidP="00CF36FC">
            <w:pPr>
              <w:jc w:val="right"/>
              <w:rPr>
                <w:b/>
              </w:rPr>
            </w:pPr>
            <w:r>
              <w:rPr>
                <w:b/>
              </w:rPr>
              <w:t>121 770,00</w:t>
            </w:r>
          </w:p>
        </w:tc>
      </w:tr>
      <w:tr w:rsidR="001A18BF" w:rsidRPr="00CF11F5" w:rsidTr="00054E3E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BF" w:rsidRPr="00222BE4" w:rsidRDefault="001A18BF" w:rsidP="00351F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BF" w:rsidRDefault="004556B8" w:rsidP="00CF36FC">
            <w:pPr>
              <w:rPr>
                <w:b/>
              </w:rPr>
            </w:pPr>
            <w:r>
              <w:rPr>
                <w:b/>
              </w:rPr>
              <w:t xml:space="preserve">DAR-BRUK Dariusz </w:t>
            </w:r>
            <w:proofErr w:type="spellStart"/>
            <w:r>
              <w:rPr>
                <w:b/>
              </w:rPr>
              <w:t>Kirzeniewski</w:t>
            </w:r>
            <w:proofErr w:type="spellEnd"/>
          </w:p>
          <w:p w:rsidR="004556B8" w:rsidRDefault="004556B8" w:rsidP="00CF36FC">
            <w:pPr>
              <w:rPr>
                <w:b/>
              </w:rPr>
            </w:pPr>
            <w:r>
              <w:rPr>
                <w:b/>
              </w:rPr>
              <w:t>Pustki 40</w:t>
            </w:r>
          </w:p>
          <w:p w:rsidR="004556B8" w:rsidRPr="00310F86" w:rsidRDefault="004556B8" w:rsidP="00CF36FC">
            <w:pPr>
              <w:rPr>
                <w:b/>
              </w:rPr>
            </w:pPr>
            <w:r>
              <w:rPr>
                <w:b/>
              </w:rPr>
              <w:t>13-304 Radomno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BF" w:rsidRPr="00D36047" w:rsidRDefault="004556B8" w:rsidP="00CF36FC">
            <w:pPr>
              <w:jc w:val="right"/>
              <w:rPr>
                <w:b/>
              </w:rPr>
            </w:pPr>
            <w:r>
              <w:rPr>
                <w:b/>
              </w:rPr>
              <w:t>198 637,62</w:t>
            </w:r>
          </w:p>
        </w:tc>
      </w:tr>
    </w:tbl>
    <w:p w:rsidR="00872445" w:rsidRDefault="00872445" w:rsidP="00872445">
      <w:pPr>
        <w:rPr>
          <w:b/>
          <w:sz w:val="16"/>
          <w:szCs w:val="16"/>
        </w:rPr>
      </w:pPr>
    </w:p>
    <w:p w:rsidR="001B255D" w:rsidRPr="00CF11F5" w:rsidRDefault="001B255D" w:rsidP="00872445">
      <w:pPr>
        <w:rPr>
          <w:b/>
          <w:sz w:val="16"/>
          <w:szCs w:val="16"/>
        </w:rPr>
      </w:pPr>
    </w:p>
    <w:p w:rsidR="00872445" w:rsidRPr="00CF11F5" w:rsidRDefault="00872445" w:rsidP="00872445">
      <w:pPr>
        <w:numPr>
          <w:ilvl w:val="0"/>
          <w:numId w:val="58"/>
        </w:numPr>
        <w:rPr>
          <w:b/>
        </w:rPr>
      </w:pPr>
      <w:r w:rsidRPr="00CF11F5">
        <w:rPr>
          <w:b/>
        </w:rPr>
        <w:t>Średnia arytmetyczna cen złożonych ofert:</w:t>
      </w:r>
    </w:p>
    <w:p w:rsidR="00872445" w:rsidRPr="00CF11F5" w:rsidRDefault="00872445" w:rsidP="00872445">
      <w:pPr>
        <w:ind w:left="360"/>
        <w:rPr>
          <w:sz w:val="16"/>
          <w:szCs w:val="16"/>
        </w:rPr>
      </w:pPr>
    </w:p>
    <w:p w:rsidR="00903EA3" w:rsidRDefault="004556B8" w:rsidP="00872445">
      <w:r>
        <w:t>121 770,00 + 198 673,62</w:t>
      </w:r>
      <w:r w:rsidR="001B255D">
        <w:t xml:space="preserve"> = </w:t>
      </w:r>
      <w:r>
        <w:t>320 407,62</w:t>
      </w:r>
      <w:r w:rsidR="001B255D">
        <w:t xml:space="preserve"> :2 = </w:t>
      </w:r>
      <w:r>
        <w:t>160 203,81</w:t>
      </w:r>
      <w:r w:rsidR="001B255D">
        <w:t xml:space="preserve"> zł</w:t>
      </w:r>
    </w:p>
    <w:p w:rsidR="00903EA3" w:rsidRDefault="004556B8" w:rsidP="00872445">
      <w:r>
        <w:t>160 203,81 – 116 393,84</w:t>
      </w:r>
      <w:r w:rsidR="00903EA3" w:rsidRPr="00903EA3">
        <w:t xml:space="preserve"> (30 % wartości) = </w:t>
      </w:r>
      <w:r>
        <w:t>43 809,97</w:t>
      </w:r>
      <w:r w:rsidR="00903EA3" w:rsidRPr="00903EA3">
        <w:t>- wartość oferty poniżej której należy wyjaśnić rażąco niską cenę.</w:t>
      </w:r>
    </w:p>
    <w:p w:rsidR="00872445" w:rsidRDefault="00872445" w:rsidP="00872445"/>
    <w:sectPr w:rsidR="00872445" w:rsidSect="0080106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3" w:rsidRDefault="004A7963" w:rsidP="00714674">
      <w:r>
        <w:separator/>
      </w:r>
    </w:p>
  </w:endnote>
  <w:endnote w:type="continuationSeparator" w:id="0">
    <w:p w:rsidR="004A7963" w:rsidRDefault="004A796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3" w:rsidRDefault="004A7963" w:rsidP="00714674">
      <w:r>
        <w:separator/>
      </w:r>
    </w:p>
  </w:footnote>
  <w:footnote w:type="continuationSeparator" w:id="0">
    <w:p w:rsidR="004A7963" w:rsidRDefault="004A796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921B37">
    <w:pPr>
      <w:pStyle w:val="Nagwek"/>
      <w:tabs>
        <w:tab w:val="left" w:pos="2690"/>
        <w:tab w:val="left" w:pos="3002"/>
      </w:tabs>
    </w:pPr>
    <w:r>
      <w:t xml:space="preserve">      </w:t>
    </w:r>
    <w:r w:rsidR="00921B37">
      <w:t xml:space="preserve">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7876960"/>
    <w:multiLevelType w:val="hybridMultilevel"/>
    <w:tmpl w:val="EDE4E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D2F6144"/>
    <w:multiLevelType w:val="hybridMultilevel"/>
    <w:tmpl w:val="EDE4E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4"/>
  </w:num>
  <w:num w:numId="3">
    <w:abstractNumId w:val="55"/>
  </w:num>
  <w:num w:numId="4">
    <w:abstractNumId w:val="54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2"/>
  </w:num>
  <w:num w:numId="11">
    <w:abstractNumId w:val="51"/>
  </w:num>
  <w:num w:numId="12">
    <w:abstractNumId w:val="15"/>
  </w:num>
  <w:num w:numId="13">
    <w:abstractNumId w:val="25"/>
  </w:num>
  <w:num w:numId="14">
    <w:abstractNumId w:val="23"/>
  </w:num>
  <w:num w:numId="15">
    <w:abstractNumId w:val="56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 w:numId="58">
    <w:abstractNumId w:val="48"/>
  </w:num>
  <w:num w:numId="59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2AE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68C8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089D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55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18BF"/>
    <w:rsid w:val="001A31BE"/>
    <w:rsid w:val="001A445A"/>
    <w:rsid w:val="001A7E0E"/>
    <w:rsid w:val="001B1C36"/>
    <w:rsid w:val="001B255D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979D7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E7A35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5BF"/>
    <w:rsid w:val="003C5CDC"/>
    <w:rsid w:val="003C61E6"/>
    <w:rsid w:val="003C791F"/>
    <w:rsid w:val="003D561D"/>
    <w:rsid w:val="003D7E7B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56B8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963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6A6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5F76"/>
    <w:rsid w:val="00557A91"/>
    <w:rsid w:val="00561038"/>
    <w:rsid w:val="00562AF3"/>
    <w:rsid w:val="0057345C"/>
    <w:rsid w:val="00574379"/>
    <w:rsid w:val="00575B22"/>
    <w:rsid w:val="00576A04"/>
    <w:rsid w:val="005776CF"/>
    <w:rsid w:val="00577D60"/>
    <w:rsid w:val="00581CE0"/>
    <w:rsid w:val="005849A8"/>
    <w:rsid w:val="00584FFA"/>
    <w:rsid w:val="00585B2E"/>
    <w:rsid w:val="0058646B"/>
    <w:rsid w:val="005868C5"/>
    <w:rsid w:val="00590CE4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972B6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E6580"/>
    <w:rsid w:val="006F10B7"/>
    <w:rsid w:val="006F304A"/>
    <w:rsid w:val="006F5712"/>
    <w:rsid w:val="006F63E3"/>
    <w:rsid w:val="00700F30"/>
    <w:rsid w:val="00703D2C"/>
    <w:rsid w:val="007049E8"/>
    <w:rsid w:val="00704ED2"/>
    <w:rsid w:val="00710520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2DF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C72A6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106E"/>
    <w:rsid w:val="00803BC6"/>
    <w:rsid w:val="0080509C"/>
    <w:rsid w:val="00807EC2"/>
    <w:rsid w:val="00810E9F"/>
    <w:rsid w:val="00814710"/>
    <w:rsid w:val="00814D33"/>
    <w:rsid w:val="008164AD"/>
    <w:rsid w:val="008220F8"/>
    <w:rsid w:val="00822474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2445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345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EA3"/>
    <w:rsid w:val="00905A6B"/>
    <w:rsid w:val="00910913"/>
    <w:rsid w:val="009152E3"/>
    <w:rsid w:val="00915321"/>
    <w:rsid w:val="00915B65"/>
    <w:rsid w:val="00916F47"/>
    <w:rsid w:val="00920F0E"/>
    <w:rsid w:val="009210B7"/>
    <w:rsid w:val="00921B3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5FDC"/>
    <w:rsid w:val="0093685B"/>
    <w:rsid w:val="00940806"/>
    <w:rsid w:val="009417A4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46C9"/>
    <w:rsid w:val="00A057C9"/>
    <w:rsid w:val="00A06225"/>
    <w:rsid w:val="00A1103F"/>
    <w:rsid w:val="00A11751"/>
    <w:rsid w:val="00A13F69"/>
    <w:rsid w:val="00A15B16"/>
    <w:rsid w:val="00A17EA8"/>
    <w:rsid w:val="00A20109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07F8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514D"/>
    <w:rsid w:val="00CB144F"/>
    <w:rsid w:val="00CB1DCE"/>
    <w:rsid w:val="00CB467A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D53B9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9B5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16B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0658-CB9A-4195-AB2D-97CFAE13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2</cp:revision>
  <cp:lastPrinted>2020-03-31T09:19:00Z</cp:lastPrinted>
  <dcterms:created xsi:type="dcterms:W3CDTF">2020-03-31T09:21:00Z</dcterms:created>
  <dcterms:modified xsi:type="dcterms:W3CDTF">2020-03-31T09:21:00Z</dcterms:modified>
</cp:coreProperties>
</file>