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5" w:rsidRPr="005C0729" w:rsidRDefault="00085EA2" w:rsidP="00404995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>
        <w:t xml:space="preserve"> </w:t>
      </w:r>
      <w:r w:rsidR="00404995" w:rsidRPr="005C0729">
        <w:rPr>
          <w:rFonts w:ascii="Times New Roman" w:hAnsi="Times New Roman"/>
          <w:sz w:val="24"/>
          <w:szCs w:val="24"/>
        </w:rPr>
        <w:t xml:space="preserve">Mszanowo  </w:t>
      </w:r>
      <w:r w:rsidR="00404995">
        <w:rPr>
          <w:rFonts w:ascii="Times New Roman" w:hAnsi="Times New Roman"/>
          <w:sz w:val="24"/>
          <w:szCs w:val="24"/>
        </w:rPr>
        <w:t>2</w:t>
      </w:r>
      <w:r w:rsidR="005B498A">
        <w:rPr>
          <w:rFonts w:ascii="Times New Roman" w:hAnsi="Times New Roman"/>
          <w:sz w:val="24"/>
          <w:szCs w:val="24"/>
        </w:rPr>
        <w:t>7</w:t>
      </w:r>
      <w:r w:rsidR="00404995" w:rsidRPr="005C0729">
        <w:rPr>
          <w:rFonts w:ascii="Times New Roman" w:hAnsi="Times New Roman"/>
          <w:sz w:val="24"/>
          <w:szCs w:val="24"/>
        </w:rPr>
        <w:t>.</w:t>
      </w:r>
      <w:r w:rsidR="00404995">
        <w:rPr>
          <w:rFonts w:ascii="Times New Roman" w:hAnsi="Times New Roman"/>
          <w:sz w:val="24"/>
          <w:szCs w:val="24"/>
        </w:rPr>
        <w:t>06</w:t>
      </w:r>
      <w:r w:rsidR="00404995" w:rsidRPr="005C0729">
        <w:rPr>
          <w:rFonts w:ascii="Times New Roman" w:hAnsi="Times New Roman"/>
          <w:sz w:val="24"/>
          <w:szCs w:val="24"/>
        </w:rPr>
        <w:t>.201</w:t>
      </w:r>
      <w:r w:rsidR="00404995">
        <w:rPr>
          <w:rFonts w:ascii="Times New Roman" w:hAnsi="Times New Roman"/>
          <w:sz w:val="24"/>
          <w:szCs w:val="24"/>
        </w:rPr>
        <w:t>8</w:t>
      </w:r>
      <w:r w:rsidR="00404995" w:rsidRPr="005C0729">
        <w:rPr>
          <w:rFonts w:ascii="Times New Roman" w:hAnsi="Times New Roman"/>
          <w:sz w:val="24"/>
          <w:szCs w:val="24"/>
        </w:rPr>
        <w:t xml:space="preserve"> r.</w:t>
      </w:r>
    </w:p>
    <w:p w:rsidR="00404995" w:rsidRPr="005C0729" w:rsidRDefault="00404995" w:rsidP="0040499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:rsidR="00404995" w:rsidRPr="005C0729" w:rsidRDefault="00404995" w:rsidP="0040499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RI.</w:t>
      </w:r>
      <w:r w:rsidRPr="005C0729">
        <w:rPr>
          <w:rFonts w:ascii="Times New Roman" w:hAnsi="Times New Roman"/>
          <w:bCs/>
          <w:sz w:val="24"/>
          <w:szCs w:val="24"/>
        </w:rPr>
        <w:t>271.2.</w:t>
      </w:r>
      <w:r>
        <w:rPr>
          <w:rFonts w:ascii="Times New Roman" w:hAnsi="Times New Roman"/>
          <w:bCs/>
          <w:sz w:val="24"/>
          <w:szCs w:val="24"/>
        </w:rPr>
        <w:t>20</w:t>
      </w:r>
      <w:r w:rsidRPr="005C0729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8.ZP</w:t>
      </w:r>
    </w:p>
    <w:p w:rsidR="00404995" w:rsidRPr="005C0729" w:rsidRDefault="00404995" w:rsidP="0040499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:rsidR="00404995" w:rsidRPr="00404995" w:rsidRDefault="00404995" w:rsidP="00404995">
      <w:pPr>
        <w:autoSpaceDE w:val="0"/>
        <w:adjustRightInd w:val="0"/>
        <w:spacing w:after="0" w:line="240" w:lineRule="auto"/>
        <w:ind w:left="5664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04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Wykonawcy</w:t>
      </w:r>
    </w:p>
    <w:p w:rsidR="00404995" w:rsidRPr="005C0729" w:rsidRDefault="00404995" w:rsidP="0040499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   </w:t>
      </w:r>
    </w:p>
    <w:p w:rsidR="009110EE" w:rsidRDefault="00404995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Dotyczy: zamówienia o wartości szacunkowej nieprzekraczającej wyrażonej w złotych rów</w:t>
      </w:r>
      <w:r>
        <w:rPr>
          <w:rFonts w:ascii="Times New Roman" w:hAnsi="Times New Roman"/>
          <w:sz w:val="24"/>
          <w:szCs w:val="24"/>
        </w:rPr>
        <w:t xml:space="preserve">nowartości 30 000 euro, </w:t>
      </w:r>
      <w:r w:rsidRPr="005C0729">
        <w:rPr>
          <w:rFonts w:ascii="Times New Roman" w:hAnsi="Times New Roman"/>
          <w:sz w:val="24"/>
          <w:szCs w:val="24"/>
        </w:rPr>
        <w:t xml:space="preserve">na: </w:t>
      </w:r>
      <w:r w:rsidRPr="00687D65">
        <w:rPr>
          <w:rFonts w:ascii="Times New Roman" w:hAnsi="Times New Roman"/>
          <w:b/>
          <w:sz w:val="24"/>
          <w:szCs w:val="24"/>
        </w:rPr>
        <w:t>„</w:t>
      </w:r>
      <w:r w:rsidRPr="00CE7D80">
        <w:rPr>
          <w:rFonts w:ascii="Times New Roman" w:hAnsi="Times New Roman"/>
          <w:b/>
          <w:sz w:val="24"/>
          <w:szCs w:val="24"/>
        </w:rPr>
        <w:t>Wyposażenie pracowni i sal dydaktycznych  w pięciu szkołach podstawowych gminy Nowe Miasto Lubawskie w nowoczesny sprzęt i materiały dydaktyczne</w:t>
      </w:r>
      <w:r w:rsidRPr="00D04CB6">
        <w:rPr>
          <w:rFonts w:ascii="Times New Roman" w:hAnsi="Times New Roman"/>
          <w:b/>
          <w:sz w:val="24"/>
          <w:szCs w:val="24"/>
        </w:rPr>
        <w:t>”</w:t>
      </w:r>
    </w:p>
    <w:p w:rsidR="005B498A" w:rsidRDefault="005B498A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04995" w:rsidRDefault="005B498A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B498A">
        <w:rPr>
          <w:rFonts w:ascii="Times New Roman" w:hAnsi="Times New Roman"/>
          <w:b/>
          <w:sz w:val="24"/>
          <w:szCs w:val="24"/>
        </w:rPr>
        <w:t>Część 2 - Zadanie Nr II – pomoce dydaktyczne dla Zespołu Szkół im. Rodu Działyńskich w Bratianie</w:t>
      </w:r>
    </w:p>
    <w:p w:rsidR="005B498A" w:rsidRDefault="005B498A" w:rsidP="0040499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4995" w:rsidRPr="00404995" w:rsidRDefault="00404995" w:rsidP="0040499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4995">
        <w:rPr>
          <w:rFonts w:ascii="Times New Roman" w:eastAsia="Times New Roman" w:hAnsi="Times New Roman"/>
          <w:sz w:val="24"/>
          <w:szCs w:val="24"/>
          <w:lang w:eastAsia="ar-SA"/>
        </w:rPr>
        <w:t>w związku z pytaniami jakie wpłynęły do Zamawiającego, wyjaśniam:</w:t>
      </w:r>
    </w:p>
    <w:p w:rsidR="00404995" w:rsidRPr="00404995" w:rsidRDefault="00404995" w:rsidP="00404995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404995" w:rsidRPr="00404995" w:rsidRDefault="00404995" w:rsidP="00404995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0499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Pytanie nr 1</w:t>
      </w:r>
    </w:p>
    <w:p w:rsidR="00404995" w:rsidRDefault="005B498A" w:rsidP="00404995">
      <w:pPr>
        <w:tabs>
          <w:tab w:val="left" w:pos="71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498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Czy Zamawiający dopuści w zadaniu nr 2 w pozycji nr 25 </w:t>
      </w:r>
      <w:proofErr w:type="spellStart"/>
      <w:r w:rsidRPr="005B498A">
        <w:rPr>
          <w:rFonts w:ascii="Times New Roman" w:eastAsia="Times New Roman" w:hAnsi="Times New Roman"/>
          <w:bCs/>
          <w:sz w:val="24"/>
          <w:szCs w:val="24"/>
          <w:lang w:eastAsia="ar-SA"/>
        </w:rPr>
        <w:t>EduROM</w:t>
      </w:r>
      <w:proofErr w:type="spellEnd"/>
      <w:r w:rsidRPr="005B498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Geografia Gimnazjum został wycofany z rynku, czy zamawiający dopuści program DIDAKTA Geografia - </w:t>
      </w:r>
      <w:proofErr w:type="spellStart"/>
      <w:r w:rsidRPr="005B498A">
        <w:rPr>
          <w:rFonts w:ascii="Times New Roman" w:eastAsia="Times New Roman" w:hAnsi="Times New Roman"/>
          <w:bCs/>
          <w:sz w:val="24"/>
          <w:szCs w:val="24"/>
          <w:lang w:eastAsia="ar-SA"/>
        </w:rPr>
        <w:t>multilicencja</w:t>
      </w:r>
      <w:proofErr w:type="spellEnd"/>
      <w:r w:rsidRPr="005B498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- 20 stanowisk?</w:t>
      </w:r>
    </w:p>
    <w:p w:rsidR="005B498A" w:rsidRPr="00404995" w:rsidRDefault="005B498A" w:rsidP="00404995">
      <w:pPr>
        <w:tabs>
          <w:tab w:val="left" w:pos="71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16"/>
          <w:szCs w:val="16"/>
          <w:u w:val="single"/>
          <w:lang w:eastAsia="pl-PL"/>
        </w:rPr>
      </w:pPr>
    </w:p>
    <w:p w:rsidR="00404995" w:rsidRPr="00404995" w:rsidRDefault="00404995" w:rsidP="00404995">
      <w:pPr>
        <w:tabs>
          <w:tab w:val="left" w:pos="71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4049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Odpowiedź:</w:t>
      </w:r>
    </w:p>
    <w:p w:rsidR="00404995" w:rsidRPr="005B498A" w:rsidRDefault="005B498A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98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dopuści program DIDAKTA Geografia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multilicencja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20 stanowisk.</w:t>
      </w:r>
      <w:bookmarkStart w:id="0" w:name="_GoBack"/>
      <w:bookmarkEnd w:id="0"/>
    </w:p>
    <w:p w:rsidR="005B498A" w:rsidRDefault="005B498A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498A" w:rsidRDefault="005B498A" w:rsidP="0040499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04995" w:rsidRPr="00404995" w:rsidRDefault="00404995" w:rsidP="00404995">
      <w:pPr>
        <w:tabs>
          <w:tab w:val="left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995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wyjaśnienia oraz zmiany stanowią integralną część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opisu przedmiotu zamówienia</w:t>
      </w:r>
      <w:r w:rsidRPr="00404995">
        <w:rPr>
          <w:rFonts w:ascii="Times New Roman" w:eastAsia="Times New Roman" w:hAnsi="Times New Roman"/>
          <w:sz w:val="24"/>
          <w:szCs w:val="24"/>
          <w:lang w:eastAsia="pl-PL"/>
        </w:rPr>
        <w:t xml:space="preserve"> i są wiążące dla Wykonawców.</w:t>
      </w:r>
    </w:p>
    <w:p w:rsidR="00404995" w:rsidRPr="00404995" w:rsidRDefault="00404995" w:rsidP="00404995">
      <w:pPr>
        <w:tabs>
          <w:tab w:val="left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4995" w:rsidRPr="00404995" w:rsidRDefault="00404995" w:rsidP="0040499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04995">
        <w:rPr>
          <w:rFonts w:ascii="Times New Roman" w:eastAsia="Cambria" w:hAnsi="Times New Roman"/>
          <w:sz w:val="24"/>
          <w:szCs w:val="24"/>
          <w:lang w:val="cs-CZ" w:eastAsia="pl-PL"/>
        </w:rPr>
        <w:t>Jednocześnie Zamawiający informuje, że t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t xml:space="preserve">ermin składania ofert 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nie ulega zmianie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t xml:space="preserve"> 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br/>
        <w:t xml:space="preserve">i jest wyznaczony na dzień 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2</w:t>
      </w:r>
      <w:r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8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 xml:space="preserve"> </w:t>
      </w:r>
      <w:r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>czerwca</w:t>
      </w:r>
      <w:r w:rsidRPr="004049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2018 roku</w:t>
      </w:r>
      <w:r w:rsidRPr="00404995">
        <w:rPr>
          <w:rFonts w:ascii="Times New Roman" w:eastAsia="Cambria" w:hAnsi="Times New Roman"/>
          <w:b/>
          <w:color w:val="000000"/>
          <w:sz w:val="24"/>
          <w:szCs w:val="24"/>
          <w:lang w:val="cs-CZ" w:eastAsia="pl-PL"/>
        </w:rPr>
        <w:t xml:space="preserve"> do godziny 10.00. </w:t>
      </w:r>
      <w:r w:rsidRPr="00404995">
        <w:rPr>
          <w:rFonts w:ascii="Times New Roman" w:eastAsia="Cambria" w:hAnsi="Times New Roman"/>
          <w:color w:val="000000"/>
          <w:sz w:val="24"/>
          <w:szCs w:val="24"/>
          <w:lang w:val="cs-CZ" w:eastAsia="pl-PL"/>
        </w:rPr>
        <w:t>Miejsce składania ofert pozostaje bez zmian.</w:t>
      </w:r>
    </w:p>
    <w:p w:rsidR="00404995" w:rsidRPr="00404995" w:rsidRDefault="00404995" w:rsidP="00404995">
      <w:pPr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00404995" w:rsidRPr="00404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93" w:rsidRDefault="004D7C93" w:rsidP="00404995">
      <w:pPr>
        <w:spacing w:after="0" w:line="240" w:lineRule="auto"/>
      </w:pPr>
      <w:r>
        <w:separator/>
      </w:r>
    </w:p>
  </w:endnote>
  <w:endnote w:type="continuationSeparator" w:id="0">
    <w:p w:rsidR="004D7C93" w:rsidRDefault="004D7C93" w:rsidP="0040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93" w:rsidRDefault="004D7C93" w:rsidP="00404995">
      <w:pPr>
        <w:spacing w:after="0" w:line="240" w:lineRule="auto"/>
      </w:pPr>
      <w:r>
        <w:separator/>
      </w:r>
    </w:p>
  </w:footnote>
  <w:footnote w:type="continuationSeparator" w:id="0">
    <w:p w:rsidR="004D7C93" w:rsidRDefault="004D7C93" w:rsidP="0040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95" w:rsidRDefault="00404995" w:rsidP="00404995">
    <w:pPr>
      <w:pStyle w:val="Nagwek"/>
      <w:tabs>
        <w:tab w:val="clear" w:pos="4536"/>
        <w:tab w:val="clear" w:pos="9072"/>
        <w:tab w:val="left" w:pos="4035"/>
      </w:tabs>
    </w:pPr>
    <w:r>
      <w:rPr>
        <w:noProof/>
        <w:lang w:eastAsia="pl-PL"/>
      </w:rPr>
      <w:drawing>
        <wp:inline distT="0" distB="0" distL="0" distR="0" wp14:anchorId="04386A5D" wp14:editId="035511A2">
          <wp:extent cx="54197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9F"/>
    <w:multiLevelType w:val="hybridMultilevel"/>
    <w:tmpl w:val="1ACA0E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D"/>
    <w:rsid w:val="00085EA2"/>
    <w:rsid w:val="000B35AD"/>
    <w:rsid w:val="00404995"/>
    <w:rsid w:val="004712C4"/>
    <w:rsid w:val="004D7C93"/>
    <w:rsid w:val="005B498A"/>
    <w:rsid w:val="007F63C2"/>
    <w:rsid w:val="00C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995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995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Widżgowska</dc:creator>
  <cp:keywords/>
  <dc:description/>
  <cp:lastModifiedBy>Beata Widżgowska</cp:lastModifiedBy>
  <cp:revision>3</cp:revision>
  <dcterms:created xsi:type="dcterms:W3CDTF">2018-06-26T08:18:00Z</dcterms:created>
  <dcterms:modified xsi:type="dcterms:W3CDTF">2018-06-27T09:14:00Z</dcterms:modified>
</cp:coreProperties>
</file>